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fcc04210c4093" w:history="1">
              <w:r>
                <w:rPr>
                  <w:rStyle w:val="Hyperlink"/>
                </w:rPr>
                <w:t>2026-2032年全球与中国鼓棒包发展现状及行业前景分析报告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fcc04210c4093" w:history="1">
              <w:r>
                <w:rPr>
                  <w:rStyle w:val="Hyperlink"/>
                </w:rPr>
                <w:t>2026-2032年全球与中国鼓棒包发展现状及行业前景分析报告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fcc04210c4093" w:history="1">
                <w:r>
                  <w:rPr>
                    <w:rStyle w:val="Hyperlink"/>
                  </w:rPr>
                  <w:t>https://www.20087.com/6/33/GuBangBaoDeFaZhanQianJing.html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棒包是打击乐器配件产业链中的关键收纳与防护装备，专为鼓手在排练、录音及现场演出等多元场景下安全存放与便捷携带鼓棒、鼓刷、节拍器及调音工具而设计。随着全球音乐产业的蓬勃发展、各类音乐节的普及以及大众将打鼓作为减压休闲方式的兴起，鼓棒包的市场需求获得了稳固支撑。在产品形态与制造工艺上，市场呈现出明显的专业化与细分化特征。主流产品多采用高密度牛津布、尼龙或皮革等耐磨抗撕裂面料，结合高密度EVA防震内衬与定制隔层，以提供卓越的抗冲击保护。同时，为适应现代鼓手频繁移动的需求，具备双肩背负系统、快取式拉链及轻量化设计的款式备受青睐。在市场格局方面，该行业呈现出典型的松散寡头与自由竞争并存的特征，头部专业品牌凭借长期积累的口碑占据高端市场，而大量中小厂商则通过电商平台与网络经销渠道，以高性价比产品满足业余爱好者与初学者的长尾需求。</w:t>
      </w:r>
      <w:r>
        <w:rPr>
          <w:rFonts w:hint="eastAsia"/>
        </w:rPr>
        <w:br/>
      </w:r>
      <w:r>
        <w:rPr>
          <w:rFonts w:hint="eastAsia"/>
        </w:rPr>
        <w:t>　　未来，鼓棒包行业将全面迈向功能复合化、材质可持续化与品牌战略化的新阶段。市场调研网认为，在产品设计端，鼓棒包将突破单一的收纳属性，向高度集成化的“移动工作站”演进，例如内置防潮恒温舱以保护木质鼓棒免受极端气候影响，或集成便携式节拍器与蓝牙音频模块，以满足数字时代的练习需求。在材料创新方面，顺应全球低碳循环经济的发展导向，采用再生聚酯纤维（rPET）、环保水性涂层及可降解内衬的绿色鼓棒包，将成为吸引新生代消费者的核心竞争力。此外，随着行业集中度的逐步提升，企业间的竞争将从单纯的产品制造向品牌与渠道战略转型。通过深化大客户直供、优化网络经销渠道，并结合社交媒体进行精准营销，鼓棒包品牌将构建起更强的用户黏性与品类壁垒，推动整个配件市场向高附加值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afcc04210c4093" w:history="1">
        <w:r>
          <w:rPr>
            <w:rStyle w:val="Hyperlink"/>
          </w:rPr>
          <w:t>2026-2032年全球与中国鼓棒包发展现状及行业前景分析报告</w:t>
        </w:r>
      </w:hyperlink>
      <w:r>
        <w:rPr>
          <w:rFonts w:hint="eastAsia"/>
        </w:rPr>
        <w:t>》，2025年鼓棒包行业市场规模达 亿元，预计2032年市场规模将达 亿元，期间年均复合增长率（CAGR）达 %。报告基于权威数据与一手调研资料，系统分析了鼓棒包行业的产业链结构、市场规模、需求特征及价格体系，客观呈现了鼓棒包行业发展现状。报告科学预测了鼓棒包市场前景与未来趋势，重点剖析了主要企业的竞争格局、市场集中度及品牌影响力。同时，通过对鼓棒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中国鼓棒包概述</w:t>
      </w:r>
      <w:r>
        <w:rPr>
          <w:rFonts w:hint="eastAsia"/>
        </w:rPr>
        <w:br/>
      </w:r>
      <w:r>
        <w:rPr>
          <w:rFonts w:hint="eastAsia"/>
        </w:rPr>
        <w:t>　　第一节 鼓棒包行业定义</w:t>
      </w:r>
      <w:r>
        <w:rPr>
          <w:rFonts w:hint="eastAsia"/>
        </w:rPr>
        <w:br/>
      </w:r>
      <w:r>
        <w:rPr>
          <w:rFonts w:hint="eastAsia"/>
        </w:rPr>
        <w:t>　　第二节 鼓棒包行业发展特性</w:t>
      </w:r>
      <w:r>
        <w:rPr>
          <w:rFonts w:hint="eastAsia"/>
        </w:rPr>
        <w:br/>
      </w:r>
      <w:r>
        <w:rPr>
          <w:rFonts w:hint="eastAsia"/>
        </w:rPr>
        <w:t>　　第三节 鼓棒包产业链分析</w:t>
      </w:r>
      <w:r>
        <w:rPr>
          <w:rFonts w:hint="eastAsia"/>
        </w:rPr>
        <w:br/>
      </w:r>
      <w:r>
        <w:rPr>
          <w:rFonts w:hint="eastAsia"/>
        </w:rPr>
        <w:t>　　第四节 鼓棒包行业生命周期分析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中国鼓棒包行业发展环境分析</w:t>
      </w:r>
      <w:r>
        <w:rPr>
          <w:rFonts w:hint="eastAsia"/>
        </w:rPr>
        <w:br/>
      </w:r>
      <w:r>
        <w:rPr>
          <w:rFonts w:hint="eastAsia"/>
        </w:rPr>
        <w:t>　　第一节 鼓棒包行业经济环境分析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鼓棒包行业相关政策、标准</w:t>
      </w:r>
      <w:r>
        <w:rPr>
          <w:rFonts w:hint="eastAsia"/>
        </w:rPr>
        <w:br/>
      </w:r>
      <w:r>
        <w:rPr>
          <w:rFonts w:hint="eastAsia"/>
        </w:rPr>
        <w:t>　　第三节 鼓棒包行业相关发展规划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2025-2026年鼓棒包行业技术发展现状及趋势分析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鼓棒包行业技术发展现状分析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国内外鼓棒包行业技术差异与原因</w:t>
      </w:r>
      <w:r>
        <w:rPr>
          <w:rFonts w:hint="eastAsia"/>
        </w:rPr>
        <w:br/>
      </w:r>
      <w:r>
        <w:rPr>
          <w:rFonts w:hint="eastAsia"/>
        </w:rPr>
        <w:t>　　第三节 鼓棒包行业技术发展方向、趋势预测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提升鼓棒包行业技术能力策略建议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全球主要鼓棒包市场发展概况</w:t>
      </w:r>
      <w:r>
        <w:rPr>
          <w:rFonts w:hint="eastAsia"/>
        </w:rPr>
        <w:br/>
      </w:r>
      <w:r>
        <w:rPr>
          <w:rFonts w:hint="eastAsia"/>
        </w:rPr>
        <w:t>　　第一节 全球鼓棒包市场发展分析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欧洲地区主要国家鼓棒包市场概况</w:t>
      </w:r>
      <w:r>
        <w:rPr>
          <w:rFonts w:hint="eastAsia"/>
        </w:rPr>
        <w:br/>
      </w:r>
      <w:r>
        <w:rPr>
          <w:rFonts w:hint="eastAsia"/>
        </w:rPr>
        <w:t>　　第三节 北美地区鼓棒包市场概况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亚洲地区主要国家鼓棒包市场概况</w:t>
      </w:r>
      <w:r>
        <w:rPr>
          <w:rFonts w:hint="eastAsia"/>
        </w:rPr>
        <w:br/>
      </w:r>
      <w:r>
        <w:rPr>
          <w:rFonts w:hint="eastAsia"/>
        </w:rPr>
        <w:t>　　第五节 全球鼓棒包市场发展预测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中国鼓棒包发展现状</w:t>
      </w:r>
      <w:r>
        <w:rPr>
          <w:rFonts w:hint="eastAsia"/>
        </w:rPr>
        <w:br/>
      </w:r>
      <w:r>
        <w:rPr>
          <w:rFonts w:hint="eastAsia"/>
        </w:rPr>
        <w:t>　　第一节 中国鼓棒包市场现状分析</w:t>
      </w:r>
      <w:r>
        <w:rPr>
          <w:rFonts w:hint="eastAsia"/>
        </w:rPr>
        <w:br/>
      </w:r>
      <w:r>
        <w:rPr>
          <w:rFonts w:hint="eastAsia"/>
        </w:rPr>
        <w:t>　　第二节 中国鼓棒包行业产量情况分析及预测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一、鼓棒包总体产能规模</w:t>
      </w:r>
      <w:r>
        <w:rPr>
          <w:rFonts w:hint="eastAsia"/>
        </w:rPr>
        <w:br/>
      </w:r>
      <w:r>
        <w:rPr>
          <w:rFonts w:hint="eastAsia"/>
        </w:rPr>
        <w:t>　　　　二、鼓棒包生产区域分布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三、2020-2025年中国鼓棒包行业产量统计分析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四、2026-2032年中国鼓棒包行业产量预测分析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中国鼓棒包市场需求分析及预测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一、中国鼓棒包市场需求特点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二、2020-2025年中国鼓棒包市场需求量统计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三、2026-2032年中国鼓棒包市场需求量预测</w:t>
      </w:r>
      <w:r>
        <w:rPr>
          <w:rFonts w:hint="eastAsia"/>
        </w:rPr>
        <w:br/>
      </w:r>
      <w:r>
        <w:rPr>
          <w:rFonts w:hint="eastAsia"/>
        </w:rPr>
        <w:t>　　第四节 中国鼓棒包价格趋势分析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一、2020-2025年中国鼓棒包市场价格趋势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二、2026-2032年中国鼓棒包市场价格走势预测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鼓棒包市场特性分析</w:t>
      </w:r>
      <w:r>
        <w:rPr>
          <w:rFonts w:hint="eastAsia"/>
        </w:rPr>
        <w:br/>
      </w:r>
      <w:r>
        <w:rPr>
          <w:rFonts w:hint="eastAsia"/>
        </w:rPr>
        <w:t>　　第一节 鼓棒包行业集中度分析</w:t>
      </w:r>
      <w:r>
        <w:rPr>
          <w:rFonts w:hint="eastAsia"/>
        </w:rPr>
        <w:br/>
      </w:r>
      <w:r>
        <w:rPr>
          <w:rFonts w:hint="eastAsia"/>
        </w:rPr>
        <w:t>　　第二节 鼓棒包行业SWOT分析</w:t>
      </w:r>
      <w:r>
        <w:rPr>
          <w:rFonts w:hint="eastAsia"/>
        </w:rPr>
        <w:br/>
      </w:r>
      <w:r>
        <w:rPr>
          <w:rFonts w:hint="eastAsia"/>
        </w:rPr>
        <w:t>　　　　一、鼓棒包行业优势</w:t>
      </w:r>
      <w:r>
        <w:rPr>
          <w:rFonts w:hint="eastAsia"/>
        </w:rPr>
        <w:br/>
      </w:r>
      <w:r>
        <w:rPr>
          <w:rFonts w:hint="eastAsia"/>
        </w:rPr>
        <w:t>　　　　二、鼓棒包行业劣势</w:t>
      </w:r>
      <w:r>
        <w:rPr>
          <w:rFonts w:hint="eastAsia"/>
        </w:rPr>
        <w:br/>
      </w:r>
      <w:r>
        <w:rPr>
          <w:rFonts w:hint="eastAsia"/>
        </w:rPr>
        <w:t>　　　　三、鼓棒包行业机会</w:t>
      </w:r>
      <w:r>
        <w:rPr>
          <w:rFonts w:hint="eastAsia"/>
        </w:rPr>
        <w:br/>
      </w:r>
      <w:r>
        <w:rPr>
          <w:rFonts w:hint="eastAsia"/>
        </w:rPr>
        <w:t>　　　　四、鼓棒包行业风险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2020-2025年鼓棒包行业经济运行状况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2020-2025年中国鼓棒包行业盈利能力分析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2020-2025年中国鼓棒包行业发展能力分析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2020-2025年鼓棒包行业偿债能力分析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2020-2025年鼓棒包制造企业数量分析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鼓棒包行业上、下游市场分析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鼓棒包行业上游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鼓棒包行业下游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中国鼓棒包行业重点地区发展分析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鼓棒包行业重点区域市场结构调研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**地区鼓棒包市场发展分析</w:t>
      </w:r>
      <w:r>
        <w:rPr>
          <w:rFonts w:hint="eastAsia"/>
        </w:rPr>
        <w:br/>
      </w:r>
      <w:r>
        <w:rPr>
          <w:rFonts w:hint="eastAsia"/>
        </w:rPr>
        <w:t>　　第三节 **地区鼓棒包市场发展分析</w:t>
      </w:r>
      <w:r>
        <w:rPr>
          <w:rFonts w:hint="eastAsia"/>
        </w:rPr>
        <w:br/>
      </w:r>
      <w:r>
        <w:rPr>
          <w:rFonts w:hint="eastAsia"/>
        </w:rPr>
        <w:t>　　第四节 **地区鼓棒包市场发展分析</w:t>
      </w:r>
      <w:r>
        <w:rPr>
          <w:rFonts w:hint="eastAsia"/>
        </w:rPr>
        <w:br/>
      </w:r>
      <w:r>
        <w:rPr>
          <w:rFonts w:hint="eastAsia"/>
        </w:rPr>
        <w:t>　　第五节 **地区鼓棒包市场发展分析</w:t>
      </w:r>
      <w:r>
        <w:rPr>
          <w:rFonts w:hint="eastAsia"/>
        </w:rPr>
        <w:br/>
      </w:r>
      <w:r>
        <w:rPr>
          <w:rFonts w:hint="eastAsia"/>
        </w:rPr>
        <w:t>　　第六节 **地区鼓棒包市场发展分析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2020-2025年中国鼓棒包进出口分析</w:t>
      </w:r>
      <w:r>
        <w:rPr>
          <w:rFonts w:hint="eastAsia"/>
        </w:rPr>
        <w:br/>
      </w:r>
      <w:r>
        <w:rPr>
          <w:rFonts w:hint="eastAsia"/>
        </w:rPr>
        <w:t>　　第一节 鼓棒包进口情况分析</w:t>
      </w:r>
      <w:r>
        <w:rPr>
          <w:rFonts w:hint="eastAsia"/>
        </w:rPr>
        <w:br/>
      </w:r>
      <w:r>
        <w:rPr>
          <w:rFonts w:hint="eastAsia"/>
        </w:rPr>
        <w:t>　　第二节 鼓棒包出口情况分析</w:t>
      </w:r>
      <w:r>
        <w:rPr>
          <w:rFonts w:hint="eastAsia"/>
        </w:rPr>
        <w:br/>
      </w:r>
      <w:r>
        <w:rPr>
          <w:rFonts w:hint="eastAsia"/>
        </w:rPr>
        <w:t>　　第三节 影响鼓棒包进出口因素分析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鼓棒包行业重点企业竞争力分析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三、企业鼓棒包经营状况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三、企业鼓棒包经营状况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三、企业鼓棒包经营状况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三、企业鼓棒包经营状况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三、企业鼓棒包经营状况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三、企业鼓棒包经营状况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鼓棒包行业企业经营策略研究分析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鼓棒包企业多样化经营策略分析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一、鼓棒包企业多样化经营情况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二、现行鼓棒包行业多样化经营的方向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大型鼓棒包企业集团未来发展策略分析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对中小鼓棒包企业生产经营的建议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鼓棒包行业投资风险预警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影响鼓棒包行业发展的主要因素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一、2026影响鼓棒包行业运行的有利因素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二、2026影响鼓棒包行业运行的稳定因素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三、2026影响鼓棒包行业运行的不利因素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四、2026我国鼓棒包行业发展面临的挑战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五、2026我国鼓棒包行业发展面临的机遇</w:t>
      </w:r>
      <w:r>
        <w:rPr>
          <w:rFonts w:hint="eastAsia"/>
        </w:rPr>
        <w:br/>
      </w:r>
      <w:r>
        <w:rPr>
          <w:rFonts w:hint="eastAsia"/>
        </w:rPr>
        <w:t>　　第二节 鼓棒包行业投资风险预警</w:t>
      </w:r>
      <w:r>
        <w:rPr>
          <w:rFonts w:hint="eastAsia"/>
        </w:rPr>
        <w:br/>
      </w:r>
      <w:r>
        <w:rPr>
          <w:rFonts w:hint="eastAsia"/>
        </w:rPr>
        <w:t>　　　　一、鼓棒包行业市场风险预测</w:t>
      </w:r>
      <w:r>
        <w:rPr>
          <w:rFonts w:hint="eastAsia"/>
        </w:rPr>
        <w:br/>
      </w:r>
      <w:r>
        <w:rPr>
          <w:rFonts w:hint="eastAsia"/>
        </w:rPr>
        <w:t>　　　　二、鼓棒包行业政策风险预测</w:t>
      </w:r>
      <w:r>
        <w:rPr>
          <w:rFonts w:hint="eastAsia"/>
        </w:rPr>
        <w:br/>
      </w:r>
      <w:r>
        <w:rPr>
          <w:rFonts w:hint="eastAsia"/>
        </w:rPr>
        <w:t>　　　　三、鼓棒包行业经营风险预测</w:t>
      </w:r>
      <w:r>
        <w:rPr>
          <w:rFonts w:hint="eastAsia"/>
        </w:rPr>
        <w:br/>
      </w:r>
      <w:r>
        <w:rPr>
          <w:rFonts w:hint="eastAsia"/>
        </w:rPr>
        <w:t>　　　　四、鼓棒包行业技术风险预测</w:t>
      </w:r>
      <w:r>
        <w:rPr>
          <w:rFonts w:hint="eastAsia"/>
        </w:rPr>
        <w:br/>
      </w:r>
      <w:r>
        <w:rPr>
          <w:rFonts w:hint="eastAsia"/>
        </w:rPr>
        <w:t>　　　　五、鼓棒包行业竞争风险预测</w:t>
      </w:r>
      <w:r>
        <w:rPr>
          <w:rFonts w:hint="eastAsia"/>
        </w:rPr>
        <w:br/>
      </w:r>
      <w:r>
        <w:rPr>
          <w:rFonts w:hint="eastAsia"/>
        </w:rPr>
        <w:t>　　　　六、鼓棒包行业其他风险预测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鼓棒包投资建议</w:t>
      </w:r>
      <w:r>
        <w:rPr>
          <w:rFonts w:hint="eastAsia"/>
        </w:rPr>
        <w:br/>
      </w:r>
      <w:r>
        <w:rPr>
          <w:rFonts w:hint="eastAsia"/>
        </w:rPr>
        <w:t>　　第一节 2026年鼓棒包市场前景分析</w:t>
      </w:r>
      <w:r>
        <w:rPr>
          <w:rFonts w:hint="eastAsia"/>
        </w:rPr>
        <w:br/>
      </w:r>
      <w:r>
        <w:rPr>
          <w:rFonts w:hint="eastAsia"/>
        </w:rPr>
        <w:t>　　第二节 2026年鼓棒包发展趋势预测</w:t>
      </w:r>
      <w:r>
        <w:rPr>
          <w:rFonts w:hint="eastAsia"/>
        </w:rPr>
        <w:br/>
      </w:r>
      <w:r>
        <w:rPr>
          <w:rFonts w:hint="eastAsia"/>
        </w:rPr>
        <w:t>　　第三节 鼓棒包行业投资进入壁垒分析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2020-2025年中国鼓棒包市场规模及增长情况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2020-2025年中国鼓棒包行业产量及增长趋势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2026-2032年中国鼓棒包行业产量预测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2020-2025年中国鼓棒包行业市场需求及增长情况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2026-2032年中国鼓棒包行业市场需求预测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**地区鼓棒包市场规模及增长情况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**地区鼓棒包行业市场需求情况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**地区鼓棒包市场规模及增长情况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**地区鼓棒包行业市场需求情况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2020-2025年中国鼓棒包行业出口情况分析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鼓棒包重点企业经营情况分析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2026年鼓棒包行业壁垒</w:t>
      </w:r>
      <w:r>
        <w:rPr>
          <w:rFonts w:hint="eastAsia"/>
        </w:rPr>
        <w:br/>
      </w:r>
      <w:r>
        <w:rPr>
          <w:rFonts w:hint="eastAsia"/>
        </w:rPr>
        <w:t>　　图表 2026年鼓棒包市场前景分析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2026-2032年中国鼓棒包市场规模预测</w:t>
      </w:r>
      <w:r>
        <w:rPr>
          <w:rFonts w:hint="eastAsia"/>
        </w:rPr>
        <w:br/>
      </w:r>
      <w:r>
        <w:rPr>
          <w:rFonts w:hint="eastAsia"/>
        </w:rPr>
        <w:t>　　图表 2026年鼓棒包发展趋势预测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fcc04210c4093" w:history="1">
        <w:r>
          <w:rPr>
            <w:rStyle w:val="Hyperlink"/>
          </w:rPr>
          <w:t>2026-2032年全球与中国鼓棒包发展现状及行业前景分析报告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fcc04210c4093" w:history="1">
        <w:r>
          <w:rPr>
            <w:rStyle w:val="Hyperlink"/>
          </w:rPr>
          <w:t>https://www.20087.com/6/33/GuBangBaoDeFaZhanQianJing.html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热点：鼓棒多少钱一副、鼓棒包什么牌子好、大鼓鼓棒图片、鼓棒包鼓子鼓儿童鼓槌套、自制鼓棒包、大鼓棒红绸的正确绑法图、鼓棒怎么绑绸子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7a6f5e9f44d0c" w:history="1">
      <w:r>
        <w:rPr>
          <w:rStyle w:val="Hyperlink"/>
        </w:rPr>
        <w:t>2026-2032年全球与中国鼓棒包发展现状及行业前景分析报告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uBangBaoDeFaZhanQianJing.html" TargetMode="External" Id="Rd9afcc04210c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uBangBaoDeFaZhanQianJing.html" TargetMode="External" Id="R4c27a6f5e9f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2026-07-22T01:55:43Z</dcterms:created>
  <dcterms:modified xsi:type="dcterms:W3CDTF">2026-07-22T02:55:43Z</dcterms:modified>
  <dc:subject>2026-2032年全球与中国鼓棒包发展现状及行业前景分析报告</dc:subject>
  <dc:title>2026-2032年全球与中国鼓棒包发展现状及行业前景分析报告</dc:title>
  <cp:keywords>2026-2032年全球与中国鼓棒包发展现状及行业前景分析报告</cp:keywords>
  <dc:description>2026-2032年全球与中国鼓棒包发展现状及行业前景分析报告</dc:description>
</cp:coreProperties>
</file>