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39e9e12a17440e" w:history="1">
              <w:r>
                <w:rPr>
                  <w:rStyle w:val="Hyperlink"/>
                </w:rPr>
                <w:t>2026-2032年中国八音盒市场研究与前景分析报告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39e9e12a17440e" w:history="1">
              <w:r>
                <w:rPr>
                  <w:rStyle w:val="Hyperlink"/>
                </w:rPr>
                <w:t>2026-2032年中国八音盒市场研究与前景分析报告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5702236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39e9e12a17440e" w:history="1">
                <w:r>
                  <w:rPr>
                    <w:rStyle w:val="Hyperlink"/>
                  </w:rPr>
                  <w:t>https://www.20087.com/6/23/BaYinHeHangYeQianJingQuShi.html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八音盒是一种历史悠久的机械音乐装置，以其优美的旋律和精致的工艺深受消费者的喜爱，常用于礼品、收藏、装饰等领域。目前，传统机械式八音盒仍占据一定市场份额，尤其在欧美及亚洲部分地区，其手工制作、限量版设计赋予了产品较高的艺术价值和收藏意义。与此同时，电子八音盒也逐渐兴起，借助微型芯片和数字音频技术，实现了更多曲目选择、音量调节、灯光互动等功能，扩大了产品的适用范围。尽管八音盒市场规模相对较小，但在文创产业和情感消费趋势推动下，其在婚庆、纪念品、儿童玩具等细分市场的表现较为活跃。不过，行业内仍存在产品同质化严重、创新不足、年轻消费群体流失等问题。</w:t>
      </w:r>
      <w:r>
        <w:rPr>
          <w:rFonts w:hint="eastAsia"/>
        </w:rPr>
        <w:br/>
      </w:r>
      <w:r>
        <w:rPr>
          <w:rFonts w:hint="eastAsia"/>
        </w:rPr>
        <w:t>　　未来，八音盒将在传承传统工艺的基础上，积极融合现代科技与文化创意，拓展其在智能家居、互动娱乐、数字艺术等领域的应用空间。随着AI语音合成、无线传输、可编程旋律等技术的成熟，八音盒有望实现与移动设备的联动，打造个性化的音乐体验。同时，在国风、动漫、影视IP授权等潮流带动下，八音盒将加速向文创产品转型，增强其视觉美感与情感共鸣力。此外，环保理念的融入也可能推动可再生材料或可拆卸结构的设计创新。预计八音盒将在保持经典魅力的同时，探索出更具时代感和市场活力的新路径，成为连接传统与现代的文化载体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39e9e12a17440e" w:history="1">
        <w:r>
          <w:rPr>
            <w:rStyle w:val="Hyperlink"/>
          </w:rPr>
          <w:t>2026-2032年中国八音盒市场研究与前景分析报告</w:t>
        </w:r>
      </w:hyperlink>
      <w:r>
        <w:rPr>
          <w:rFonts w:hint="eastAsia"/>
        </w:rPr>
        <w:t>》基于国家统计局及相关协会的权威数据，系统研究了八音盒行业的市场需求、市场规模及产业链现状，分析了八音盒价格波动、细分市场动态及重点企业的经营表现，科学预测了八音盒市场前景与发展趋势，揭示了潜在需求与投资机会，同时指出了八音盒行业可能面临的风险。通过对八音盒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八音盒行业界定</w:t>
      </w:r>
      <w:r>
        <w:rPr>
          <w:rFonts w:hint="eastAsia"/>
        </w:rPr>
        <w:br/>
      </w:r>
      <w:r>
        <w:rPr>
          <w:rFonts w:hint="eastAsia"/>
        </w:rPr>
        <w:t>　　第一节 八音盒行业定义</w:t>
      </w:r>
      <w:r>
        <w:rPr>
          <w:rFonts w:hint="eastAsia"/>
        </w:rPr>
        <w:br/>
      </w:r>
      <w:r>
        <w:rPr>
          <w:rFonts w:hint="eastAsia"/>
        </w:rPr>
        <w:t>　　第二节 八音盒行业特点分析</w:t>
      </w:r>
      <w:r>
        <w:rPr>
          <w:rFonts w:hint="eastAsia"/>
        </w:rPr>
        <w:br/>
      </w:r>
      <w:r>
        <w:rPr>
          <w:rFonts w:hint="eastAsia"/>
        </w:rPr>
        <w:t>　　第三节 八音盒产业链分析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中国八音盒行业发展环境分析</w:t>
      </w:r>
      <w:r>
        <w:rPr>
          <w:rFonts w:hint="eastAsia"/>
        </w:rPr>
        <w:br/>
      </w:r>
      <w:r>
        <w:rPr>
          <w:rFonts w:hint="eastAsia"/>
        </w:rPr>
        <w:t>　　第一节 八音盒行业经济环境分析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2025-2026年中国八音盒技术发展研究</w:t>
      </w:r>
      <w:r>
        <w:rPr>
          <w:rFonts w:hint="eastAsia"/>
        </w:rPr>
        <w:br/>
      </w:r>
      <w:r>
        <w:rPr>
          <w:rFonts w:hint="eastAsia"/>
        </w:rPr>
        <w:t>　　第一节 当前八音盒技术发展现状</w:t>
      </w:r>
      <w:r>
        <w:rPr>
          <w:rFonts w:hint="eastAsia"/>
        </w:rPr>
        <w:br/>
      </w:r>
      <w:r>
        <w:rPr>
          <w:rFonts w:hint="eastAsia"/>
        </w:rPr>
        <w:t>　　第二节 国内外八音盒技术差异与原因</w:t>
      </w:r>
      <w:r>
        <w:rPr>
          <w:rFonts w:hint="eastAsia"/>
        </w:rPr>
        <w:br/>
      </w:r>
      <w:r>
        <w:rPr>
          <w:rFonts w:hint="eastAsia"/>
        </w:rPr>
        <w:t>　　第三节 八音盒技术创新与发展趋势预测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技术进步对八音盒行业的影响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2026年全球八音盒行业市场运行形势分析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2026年全球八音盒行业发展概况</w:t>
      </w:r>
      <w:r>
        <w:rPr>
          <w:rFonts w:hint="eastAsia"/>
        </w:rPr>
        <w:br/>
      </w:r>
      <w:r>
        <w:rPr>
          <w:rFonts w:hint="eastAsia"/>
        </w:rPr>
        <w:t>　　第二节 全球八音盒行业发展走势</w:t>
      </w:r>
      <w:r>
        <w:rPr>
          <w:rFonts w:hint="eastAsia"/>
        </w:rPr>
        <w:br/>
      </w:r>
      <w:r>
        <w:rPr>
          <w:rFonts w:hint="eastAsia"/>
        </w:rPr>
        <w:t>　　　　二、全球八音盒行业市场分布情况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三、全球八音盒行业发展趋势分析</w:t>
      </w:r>
      <w:r>
        <w:rPr>
          <w:rFonts w:hint="eastAsia"/>
        </w:rPr>
        <w:br/>
      </w:r>
      <w:r>
        <w:rPr>
          <w:rFonts w:hint="eastAsia"/>
        </w:rPr>
        <w:t>　　第三节 全球八音盒行业重点国家和区域分析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中国八音盒行业发展调研</w:t>
      </w:r>
      <w:r>
        <w:rPr>
          <w:rFonts w:hint="eastAsia"/>
        </w:rPr>
        <w:br/>
      </w:r>
      <w:r>
        <w:rPr>
          <w:rFonts w:hint="eastAsia"/>
        </w:rPr>
        <w:t>　　第一节 中国八音盒市场现状分析</w:t>
      </w:r>
      <w:r>
        <w:rPr>
          <w:rFonts w:hint="eastAsia"/>
        </w:rPr>
        <w:br/>
      </w:r>
      <w:r>
        <w:rPr>
          <w:rFonts w:hint="eastAsia"/>
        </w:rPr>
        <w:t>　　第二节 中国八音盒行业产量情况分析及预测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一、八音盒总体产能规模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三、2020-2025年中国八音盒行业产量统计分析</w:t>
      </w:r>
      <w:r>
        <w:rPr>
          <w:rFonts w:hint="eastAsia"/>
        </w:rPr>
        <w:br/>
      </w:r>
      <w:r>
        <w:rPr>
          <w:rFonts w:hint="eastAsia"/>
        </w:rPr>
        <w:t>　　　　二、八音盒生产区域分布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三、2026-2032年中国八音盒行业产量预测分析</w:t>
      </w:r>
      <w:r>
        <w:rPr>
          <w:rFonts w:hint="eastAsia"/>
        </w:rPr>
        <w:br/>
      </w:r>
      <w:r>
        <w:rPr>
          <w:rFonts w:hint="eastAsia"/>
        </w:rPr>
        <w:t>　　第三节 中国八音盒市场需求分析及预测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一、中国八音盒市场需求特点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二、2020-2025年中国八音盒市场需求量统计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三、2026-2032年中国八音盒市场需求量预测分析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八音盒行业细分产品市场调研分析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2020-2025年中国八音盒行业重点地区调研分析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一、中国八音盒行业重点区域市场结构调研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二、**地区八音盒市场调研分析</w:t>
      </w:r>
      <w:r>
        <w:rPr>
          <w:rFonts w:hint="eastAsia"/>
        </w:rPr>
        <w:br/>
      </w:r>
      <w:r>
        <w:rPr>
          <w:rFonts w:hint="eastAsia"/>
        </w:rPr>
        <w:t>　　　　三、**地区八音盒市场调研分析</w:t>
      </w:r>
      <w:r>
        <w:rPr>
          <w:rFonts w:hint="eastAsia"/>
        </w:rPr>
        <w:br/>
      </w:r>
      <w:r>
        <w:rPr>
          <w:rFonts w:hint="eastAsia"/>
        </w:rPr>
        <w:t>　　　　四、**地区八音盒市场调研分析</w:t>
      </w:r>
      <w:r>
        <w:rPr>
          <w:rFonts w:hint="eastAsia"/>
        </w:rPr>
        <w:br/>
      </w:r>
      <w:r>
        <w:rPr>
          <w:rFonts w:hint="eastAsia"/>
        </w:rPr>
        <w:t>　　　　五、**地区八音盒市场调研分析</w:t>
      </w:r>
      <w:r>
        <w:rPr>
          <w:rFonts w:hint="eastAsia"/>
        </w:rPr>
        <w:br/>
      </w:r>
      <w:r>
        <w:rPr>
          <w:rFonts w:hint="eastAsia"/>
        </w:rPr>
        <w:t>　　　　六、**地区八音盒市场调研分析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中国八音盒行业进出口情况分析预测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2020-2025年中国八音盒行业进出口情况分析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一、2020-2025年中国八音盒行业进口分析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二、2020-2025年中国八音盒行业出口分析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2026-2032年中国八音盒行业进出口情况预测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一、2026-2032年中国八音盒行业进口预测分析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二、2026-2032年中国八音盒行业出口预测分析</w:t>
      </w:r>
      <w:r>
        <w:rPr>
          <w:rFonts w:hint="eastAsia"/>
        </w:rPr>
        <w:br/>
      </w:r>
      <w:r>
        <w:rPr>
          <w:rFonts w:hint="eastAsia"/>
        </w:rPr>
        <w:t>　　第三节 影响八音盒行业进出口变化的主要原因分析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八音盒行业竞争格局分析</w:t>
      </w:r>
      <w:r>
        <w:rPr>
          <w:rFonts w:hint="eastAsia"/>
        </w:rPr>
        <w:br/>
      </w:r>
      <w:r>
        <w:rPr>
          <w:rFonts w:hint="eastAsia"/>
        </w:rPr>
        <w:t>　　第一节 八音盒行业集中度分析</w:t>
      </w:r>
      <w:r>
        <w:rPr>
          <w:rFonts w:hint="eastAsia"/>
        </w:rPr>
        <w:br/>
      </w:r>
      <w:r>
        <w:rPr>
          <w:rFonts w:hint="eastAsia"/>
        </w:rPr>
        <w:t>　　　　一、八音盒市场集中度分析</w:t>
      </w:r>
      <w:r>
        <w:rPr>
          <w:rFonts w:hint="eastAsia"/>
        </w:rPr>
        <w:br/>
      </w:r>
      <w:r>
        <w:rPr>
          <w:rFonts w:hint="eastAsia"/>
        </w:rPr>
        <w:t>　　　　二、八音盒企业集中度分析</w:t>
      </w:r>
      <w:r>
        <w:rPr>
          <w:rFonts w:hint="eastAsia"/>
        </w:rPr>
        <w:br/>
      </w:r>
      <w:r>
        <w:rPr>
          <w:rFonts w:hint="eastAsia"/>
        </w:rPr>
        <w:t>　　　　三、八音盒区域集中度分析</w:t>
      </w:r>
      <w:r>
        <w:rPr>
          <w:rFonts w:hint="eastAsia"/>
        </w:rPr>
        <w:br/>
      </w:r>
      <w:r>
        <w:rPr>
          <w:rFonts w:hint="eastAsia"/>
        </w:rPr>
        <w:t>　　第二节 八音盒行业主要企业竞争力分析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八音盒行业竞争格局分析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一、2026年八音盒行业竞争分析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二、2026年中外八音盒产品竞争分析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三、2020-2025年我国八音盒市场竞争分析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四、2026-2032年国内主要八音盒企业动向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八音盒行业重点企业发展调研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八音盒重点企业（一）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八音盒重点企业（二）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八音盒重点企业（三）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八音盒重点企业（四）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八音盒重点企业（五）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八音盒重点企业（六）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八音盒企业管理策略建议</w:t>
      </w:r>
      <w:r>
        <w:rPr>
          <w:rFonts w:hint="eastAsia"/>
        </w:rPr>
        <w:br/>
      </w:r>
      <w:r>
        <w:rPr>
          <w:rFonts w:hint="eastAsia"/>
        </w:rPr>
        <w:t>　　第一节 提高八音盒企业竞争力的策略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一、提高中国八音盒企业核心竞争力的对策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二、八音盒企业提升竞争力的主要方向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三、影响八音盒企业核心竞争力的因素及提升途径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四、提高八音盒企业竞争力的策略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对我国八音盒品牌的战略思考</w:t>
      </w:r>
      <w:r>
        <w:rPr>
          <w:rFonts w:hint="eastAsia"/>
        </w:rPr>
        <w:br/>
      </w:r>
      <w:r>
        <w:rPr>
          <w:rFonts w:hint="eastAsia"/>
        </w:rPr>
        <w:t>　　　　一、八音盒实施品牌战略的意义</w:t>
      </w:r>
      <w:r>
        <w:rPr>
          <w:rFonts w:hint="eastAsia"/>
        </w:rPr>
        <w:br/>
      </w:r>
      <w:r>
        <w:rPr>
          <w:rFonts w:hint="eastAsia"/>
        </w:rPr>
        <w:t>　　　　二、八音盒企业品牌的现状分析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三、我国八音盒企业的品牌战略</w:t>
      </w:r>
      <w:r>
        <w:rPr>
          <w:rFonts w:hint="eastAsia"/>
        </w:rPr>
        <w:br/>
      </w:r>
      <w:r>
        <w:rPr>
          <w:rFonts w:hint="eastAsia"/>
        </w:rPr>
        <w:t>　　　　四、八音盒品牌战略管理的策略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2026-2032年中国八音盒行业前景与风险预测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2026年中国八音盒市场前景分析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2026-2032年中国八音盒发展趋势预测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2026-2032年中国八音盒行业投资特性分析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一、2026-2032年中国八音盒行业进入壁垒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二、2026-2032年中国八音盒行业盈利模式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三、2026-2032年中国八音盒行业盈利因素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2026-2032年中国八音盒行业投资机会分析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一、2026-2032年中国八音盒细分市场投资机会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二、2026-2032年中国八音盒行业区域市场投资潜力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2026-2032年中国八音盒行业投资风险分析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一、2026-2032年中国八音盒行业市场竞争风险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二、2026-2032年中国八音盒行业技术风险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三、2026-2032年中国八音盒行业政策风险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四、2026-2032年中国八音盒行业进入退出风险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2026年八音盒行业多维发展策略专题研究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2026年八音盒行业降本增效与转型升级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一、八音盒企业降本增效实施路径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2、智能制造提升八音盒生产效率</w:t>
      </w:r>
      <w:r>
        <w:rPr>
          <w:rFonts w:hint="eastAsia"/>
        </w:rPr>
        <w:br/>
      </w:r>
      <w:r>
        <w:rPr>
          <w:rFonts w:hint="eastAsia"/>
        </w:rPr>
        <w:t>　　　　二、八音盒产业转型升级关键举措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1、传统八音盒业务数字化改造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2026年八音盒行业价值评估与全球布局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一、八音盒企业价值评估体系构建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1、八音盒行业估值模型分析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2、成长性八音盒企业筛选标准</w:t>
      </w:r>
      <w:r>
        <w:rPr>
          <w:rFonts w:hint="eastAsia"/>
        </w:rPr>
        <w:br/>
      </w:r>
      <w:r>
        <w:rPr>
          <w:rFonts w:hint="eastAsia"/>
        </w:rPr>
        <w:t>　　　　二、八音盒行业出海布局战略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1、重点海外八音盒市场投资机遇</w:t>
      </w:r>
      <w:r>
        <w:rPr>
          <w:rFonts w:hint="eastAsia"/>
        </w:rPr>
        <w:br/>
      </w:r>
      <w:r>
        <w:rPr>
          <w:rFonts w:hint="eastAsia"/>
        </w:rPr>
        <w:t>　　　　　　2、跨境八音盒贸易风险应对策略</w:t>
      </w:r>
      <w:r>
        <w:rPr>
          <w:rFonts w:hint="eastAsia"/>
        </w:rPr>
        <w:br/>
      </w:r>
      <w:r>
        <w:rPr>
          <w:rFonts w:hint="eastAsia"/>
        </w:rPr>
        <w:t>　　第三节 2026年八音盒行业标准体系与产业治理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一、八音盒行业标准建设规划</w:t>
      </w:r>
      <w:r>
        <w:rPr>
          <w:rFonts w:hint="eastAsia"/>
        </w:rPr>
        <w:br/>
      </w:r>
      <w:r>
        <w:rPr>
          <w:rFonts w:hint="eastAsia"/>
        </w:rPr>
        <w:t>　　　　　　1、八音盒产品质量标准升级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2、国际八音盒标准对接路径</w:t>
      </w:r>
      <w:r>
        <w:rPr>
          <w:rFonts w:hint="eastAsia"/>
        </w:rPr>
        <w:br/>
      </w:r>
      <w:r>
        <w:rPr>
          <w:rFonts w:hint="eastAsia"/>
        </w:rPr>
        <w:t>　　　　二、八音盒产业治理现代化建议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1、八音盒行业监管创新机制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2、区域八音盒产业集群培育政策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八音盒行业研究结论</w:t>
      </w:r>
      <w:r>
        <w:rPr>
          <w:rFonts w:hint="eastAsia"/>
        </w:rPr>
        <w:br/>
      </w:r>
      <w:r>
        <w:rPr>
          <w:rFonts w:hint="eastAsia"/>
        </w:rPr>
        <w:t>　　第二节 八音盒行业投资价值评估</w:t>
      </w:r>
      <w:r>
        <w:rPr>
          <w:rFonts w:hint="eastAsia"/>
        </w:rPr>
        <w:br/>
      </w:r>
      <w:r>
        <w:rPr>
          <w:rFonts w:hint="eastAsia"/>
        </w:rPr>
        <w:t>　　第三节 中-智-林-　八音盒行业投资建议</w:t>
      </w:r>
      <w:r>
        <w:rPr>
          <w:rFonts w:hint="eastAsia"/>
        </w:rPr>
        <w:br/>
      </w:r>
      <w:r>
        <w:rPr>
          <w:rFonts w:hint="eastAsia"/>
        </w:rPr>
        <w:t>　　　　一、八音盒行业投资策略建议</w:t>
      </w:r>
      <w:r>
        <w:rPr>
          <w:rFonts w:hint="eastAsia"/>
        </w:rPr>
        <w:br/>
      </w:r>
      <w:r>
        <w:rPr>
          <w:rFonts w:hint="eastAsia"/>
        </w:rPr>
        <w:t>　　　　二、八音盒行业投资方向建议</w:t>
      </w:r>
      <w:r>
        <w:rPr>
          <w:rFonts w:hint="eastAsia"/>
        </w:rPr>
        <w:br/>
      </w:r>
      <w:r>
        <w:rPr>
          <w:rFonts w:hint="eastAsia"/>
        </w:rPr>
        <w:t>　　　　三、八音盒行业投资方式建议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2020-2025年中国八音盒市场规模及增长情况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2020-2025年中国八音盒行业产量及增长趋势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2026-2032年中国八音盒行业产量预测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2020-2025年中国八音盒行业市场需求及增长情况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2026-2032年中国八音盒行业市场需求预测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2020-2025年中国八音盒行业利润及增长情况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**地区八音盒市场规模及增长情况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**地区八音盒行业市场需求情况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**地区八音盒市场规模及增长情况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**地区八音盒行业市场需求情况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2020-2025年中国八音盒行业进口量及增速统计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2020-2025年中国八音盒行业出口量及增速统计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八音盒重点企业经营情况分析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2026年八音盒市场前景分析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2026-2032年中国八音盒市场需求预测</w:t>
      </w:r>
      <w:r>
        <w:rPr>
          <w:rFonts w:hint="eastAsia"/>
        </w:rPr>
        <w:br/>
      </w:r>
      <w:r>
        <w:rPr>
          <w:rFonts w:hint="eastAsia"/>
        </w:rPr>
        <w:t>　　图表 2026年八音盒发展趋势预测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39e9e12a17440e" w:history="1">
        <w:r>
          <w:rPr>
            <w:rStyle w:val="Hyperlink"/>
          </w:rPr>
          <w:t>2026-2032年中国八音盒市场研究与前景分析报告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5702236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39e9e12a17440e" w:history="1">
        <w:r>
          <w:rPr>
            <w:rStyle w:val="Hyperlink"/>
          </w:rPr>
          <w:t>https://www.20087.com/6/23/BaYinHeHangYeQianJingQuShi.html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热点：八音盒一般在什么价位、八音盒里的音乐是什么曲子、wav音效大全、八音盒图片、积木音乐盒、八音盒英文、为什么八音盒能招鬼、八音盒简笔画、八音盒老八版2.0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2af224d02142c7" w:history="1">
      <w:r>
        <w:rPr>
          <w:rStyle w:val="Hyperlink"/>
        </w:rPr>
        <w:t>2026-2032年中国八音盒市场研究与前景分析报告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3/BaYinHeHangYeQianJingQuShi.html" TargetMode="External" Id="R1639e9e12a1744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3/BaYinHeHangYeQianJingQuShi.html" TargetMode="External" Id="Rfc2af224d02142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2026-01-01T02:08:55Z</dcterms:created>
  <dcterms:modified xsi:type="dcterms:W3CDTF">2026-01-01T03:08:55Z</dcterms:modified>
  <dc:subject>2026-2032年中国八音盒市场研究与前景分析报告</dc:subject>
  <dc:title>2026-2032年中国八音盒市场研究与前景分析报告</dc:title>
  <cp:keywords>2026-2032年中国八音盒市场研究与前景分析报告</cp:keywords>
  <dc:description>2026-2032年中国八音盒市场研究与前景分析报告</dc:description>
</cp:coreProperties>
</file>