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ad974b0b148d2" w:history="1">
              <w:r>
                <w:rPr>
                  <w:rStyle w:val="Hyperlink"/>
                </w:rPr>
                <w:t>2024年版中国半球网络摄像机市场现状调研与发展前景趋势分析报告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ad974b0b148d2" w:history="1">
              <w:r>
                <w:rPr>
                  <w:rStyle w:val="Hyperlink"/>
                </w:rPr>
                <w:t>2024年版中国半球网络摄像机市场现状调研与发展前景趋势分析报告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ad974b0b148d2" w:history="1">
                <w:r>
                  <w:rPr>
                    <w:rStyle w:val="Hyperlink"/>
                  </w:rPr>
                  <w:t>https://www.20087.com/M_QiTa/36/BanQiuWangLuoSheXiangJiFaZhanXianZhuangFenXiQianJingYuCe.html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球网络摄像机是一种安装在天花板上的监控设备，广泛应用于商业建筑、公共场所及家庭安防系统中。近年来，随着视频监控技术的进步和对高清画质需求的增长，半球网络摄像机在分辨率、夜视能力和智能化管理方面取得了长足进步。现代半球网络摄像机不仅提高了图像清晰度和夜间监控效果，还通过集成智能分析功能实现了自动识别和报警，大大提升了监控效率和服务质量。</w:t>
      </w:r>
      <w:r>
        <w:rPr>
          <w:rFonts w:hint="eastAsia"/>
        </w:rPr>
        <w:br/>
      </w:r>
      <w:r>
        <w:rPr>
          <w:rFonts w:hint="eastAsia"/>
        </w:rPr>
        <w:t>　　未来，半球网络摄像机的发展将更加注重高效能与智能互联。一方面，借助先进的图像处理技术和人工智能算法，进一步提升设备的识别精度和响应速度，满足复杂应用场景的需求；另一方面，结合物联网(IoT)技术，实现与其他安防设备的数据共享和联动控制，形成全面的智能安防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ad974b0b148d2" w:history="1">
        <w:r>
          <w:rPr>
            <w:rStyle w:val="Hyperlink"/>
          </w:rPr>
          <w:t>2024年版中国半球网络摄像机市场现状调研与发展前景趋势分析报告</w:t>
        </w:r>
      </w:hyperlink>
      <w:r>
        <w:rPr>
          <w:rFonts w:hint="eastAsia"/>
        </w:rPr>
        <w:t>》基于多年市场监测与行业研究，全面分析了半球网络摄像机行业的现状、市场需求及市场规模，详细解读了半球网络摄像机产业链结构、价格趋势及细分市场特点。报告科学预测了行业前景与发展方向，重点剖析了品牌竞争格局、市场集中度及主要企业的经营表现，并通过SWOT分析揭示了半球网络摄像机行业机遇与风险。为投资者和决策者提供专业、客观的战略建议，是把握半球网络摄像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半球网络摄像机产业概述</w:t>
      </w:r>
      <w:r>
        <w:rPr>
          <w:rFonts w:hint="eastAsia"/>
        </w:rPr>
        <w:br/>
      </w:r>
      <w:r>
        <w:rPr>
          <w:rFonts w:hint="eastAsia"/>
        </w:rPr>
        <w:t>　　第一节 半球网络摄像机产业定义</w:t>
      </w:r>
      <w:r>
        <w:rPr>
          <w:rFonts w:hint="eastAsia"/>
        </w:rPr>
        <w:br/>
      </w:r>
      <w:r>
        <w:rPr>
          <w:rFonts w:hint="eastAsia"/>
        </w:rPr>
        <w:t>　　第二节 半球网络摄像机产业发展历程</w:t>
      </w:r>
      <w:r>
        <w:rPr>
          <w:rFonts w:hint="eastAsia"/>
        </w:rPr>
        <w:br/>
      </w:r>
      <w:r>
        <w:rPr>
          <w:rFonts w:hint="eastAsia"/>
        </w:rPr>
        <w:t>　　第三节 半球网络摄像机分类情况</w:t>
      </w:r>
      <w:r>
        <w:rPr>
          <w:rFonts w:hint="eastAsia"/>
        </w:rPr>
        <w:br/>
      </w:r>
      <w:r>
        <w:rPr>
          <w:rFonts w:hint="eastAsia"/>
        </w:rPr>
        <w:t>　　第四节 半球网络摄像机产业链分析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二、半球网络摄像机产业链模型分析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中国半球网络摄像机产业发展环境分析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半球网络摄像机产业相关政策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四、“十四五”政策</w:t>
      </w:r>
      <w:r>
        <w:rPr>
          <w:rFonts w:hint="eastAsia"/>
        </w:rPr>
        <w:br/>
      </w:r>
      <w:r>
        <w:rPr>
          <w:rFonts w:hint="eastAsia"/>
        </w:rPr>
        <w:t>　　第三节 中国半球网络摄像机产业发展社会环境分析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全球半球网络摄像机市场分析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中国半球网络摄像机产业供需现状分析</w:t>
      </w:r>
      <w:r>
        <w:rPr>
          <w:rFonts w:hint="eastAsia"/>
        </w:rPr>
        <w:br/>
      </w:r>
      <w:r>
        <w:rPr>
          <w:rFonts w:hint="eastAsia"/>
        </w:rPr>
        <w:t>　　第一节 半球网络摄像机产业总体规模</w:t>
      </w:r>
      <w:r>
        <w:rPr>
          <w:rFonts w:hint="eastAsia"/>
        </w:rPr>
        <w:br/>
      </w:r>
      <w:r>
        <w:rPr>
          <w:rFonts w:hint="eastAsia"/>
        </w:rPr>
        <w:t>　　第二节 半球网络摄像机产能概况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半球网络摄像机产量概况</w:t>
      </w:r>
      <w:r>
        <w:rPr>
          <w:rFonts w:hint="eastAsia"/>
        </w:rPr>
        <w:br/>
      </w:r>
      <w:r>
        <w:rPr>
          <w:rFonts w:hint="eastAsia"/>
        </w:rPr>
        <w:t>　　第四节 半球网络摄像机市场需求概况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2019-2024年半球网络摄像机进出口数据分析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一、2019-2024年半球网络摄像机进口分析</w:t>
      </w:r>
      <w:r>
        <w:rPr>
          <w:rFonts w:hint="eastAsia"/>
        </w:rPr>
        <w:br/>
      </w:r>
      <w:r>
        <w:rPr>
          <w:rFonts w:hint="eastAsia"/>
        </w:rPr>
        <w:t>　　　　　　（一）半球网络摄像机进口数量情况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（二）半球网络摄像机进口金额分析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（三）半球网络摄像机进口来源分析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（四）半球网络摄像机进口价格分析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二、2019-2024年半球网络摄像机出口分析</w:t>
      </w:r>
      <w:r>
        <w:rPr>
          <w:rFonts w:hint="eastAsia"/>
        </w:rPr>
        <w:br/>
      </w:r>
      <w:r>
        <w:rPr>
          <w:rFonts w:hint="eastAsia"/>
        </w:rPr>
        <w:t>　　　　　　（一）半球网络摄像机出口数量情况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（二）半球网络摄像机出口金额分析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（三）半球网络摄像机出口流向分析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（四）半球网络摄像机出口价格分析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中国半球网络摄像机产业总体发展状况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中国半球网络摄像机产业规模情况分析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中国半球网络摄像机产业盈利能力分析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半球网络摄像机企业竞争策略分析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2024年我国半球网络摄像机产业重点区域分析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半球网络摄像机产业市场分析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重点产品半球网络摄像机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　　（一）平安城市建设</w:t>
      </w:r>
      <w:r>
        <w:rPr>
          <w:rFonts w:hint="eastAsia"/>
        </w:rPr>
        <w:br/>
      </w:r>
      <w:r>
        <w:rPr>
          <w:rFonts w:hint="eastAsia"/>
        </w:rPr>
        <w:t>　　　　　　（二）高铁建设情况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</w:t>
      </w:r>
      <w:r>
        <w:rPr>
          <w:rFonts w:hint="eastAsia"/>
        </w:rPr>
        <w:br/>
      </w:r>
      <w:r>
        <w:rPr>
          <w:rFonts w:hint="eastAsia"/>
        </w:rPr>
        <w:t>　　　　　　（四）地铁城轨建设</w:t>
      </w:r>
      <w:r>
        <w:rPr>
          <w:rFonts w:hint="eastAsia"/>
        </w:rPr>
        <w:br/>
      </w:r>
      <w:r>
        <w:rPr>
          <w:rFonts w:hint="eastAsia"/>
        </w:rPr>
        <w:t>　　　　　　（五）城市智能交通</w:t>
      </w:r>
      <w:r>
        <w:rPr>
          <w:rFonts w:hint="eastAsia"/>
        </w:rPr>
        <w:br/>
      </w:r>
      <w:r>
        <w:rPr>
          <w:rFonts w:hint="eastAsia"/>
        </w:rPr>
        <w:t>　　　　　　（六）金融系统应用</w:t>
      </w:r>
      <w:r>
        <w:rPr>
          <w:rFonts w:hint="eastAsia"/>
        </w:rPr>
        <w:br/>
      </w:r>
      <w:r>
        <w:rPr>
          <w:rFonts w:hint="eastAsia"/>
        </w:rPr>
        <w:t>　　　　　　（七）其他领域需求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市场价格分析</w:t>
      </w:r>
      <w:r>
        <w:rPr>
          <w:rFonts w:hint="eastAsia"/>
        </w:rPr>
        <w:br/>
      </w:r>
      <w:r>
        <w:rPr>
          <w:rFonts w:hint="eastAsia"/>
        </w:rPr>
        <w:t>　　第四节 产品市场运营状况分析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　　（一）产品型号结构</w:t>
      </w:r>
      <w:r>
        <w:rPr>
          <w:rFonts w:hint="eastAsia"/>
        </w:rPr>
        <w:br/>
      </w:r>
      <w:r>
        <w:rPr>
          <w:rFonts w:hint="eastAsia"/>
        </w:rPr>
        <w:t>　　　　　　（二）产品价格结构</w:t>
      </w:r>
      <w:r>
        <w:rPr>
          <w:rFonts w:hint="eastAsia"/>
        </w:rPr>
        <w:br/>
      </w:r>
      <w:r>
        <w:rPr>
          <w:rFonts w:hint="eastAsia"/>
        </w:rPr>
        <w:t>　　　　　　（三）产品参数结构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半球网络摄像机产业国内重点生产厂家分析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九、企业核心竞争优势分析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九、企业核心竞争力分析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三、公司原材料供应情况</w:t>
      </w:r>
      <w:r>
        <w:rPr>
          <w:rFonts w:hint="eastAsia"/>
        </w:rPr>
        <w:br/>
      </w:r>
      <w:r>
        <w:rPr>
          <w:rFonts w:hint="eastAsia"/>
        </w:rPr>
        <w:t>　　　　四、公司销售渠道分析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第五节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三、公司原材料供应情况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三、公司原材料供应情况</w:t>
      </w:r>
      <w:r>
        <w:rPr>
          <w:rFonts w:hint="eastAsia"/>
        </w:rPr>
        <w:br/>
      </w:r>
      <w:r>
        <w:rPr>
          <w:rFonts w:hint="eastAsia"/>
        </w:rPr>
        <w:t>　　　　四、公司销售渠道分析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2024-2030年半球网络摄像机产业发展趋势及投资前景分析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当前半球网络摄像机市场存在的问题</w:t>
      </w:r>
      <w:r>
        <w:rPr>
          <w:rFonts w:hint="eastAsia"/>
        </w:rPr>
        <w:br/>
      </w:r>
      <w:r>
        <w:rPr>
          <w:rFonts w:hint="eastAsia"/>
        </w:rPr>
        <w:t>　　第二节 半球网络摄像机未来发展预测分析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一、2024-2030年中国半球网络摄像机产业发展规模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二、2024-2030年中国半球网络摄像机产业技术趋势预测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2024-2030年中国半球网络摄像机产业投资前景分析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中-智林－2024-2030年中国半球网络摄像机产业投资前景研究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网络摄像机与模拟摄像机对比分析</w:t>
      </w:r>
      <w:r>
        <w:rPr>
          <w:rFonts w:hint="eastAsia"/>
        </w:rPr>
        <w:br/>
      </w:r>
      <w:r>
        <w:rPr>
          <w:rFonts w:hint="eastAsia"/>
        </w:rPr>
        <w:t>　　图表 2 半球网络摄像机产业链结构图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视频监控行业相关法律法规</w:t>
      </w:r>
      <w:r>
        <w:rPr>
          <w:rFonts w:hint="eastAsia"/>
        </w:rPr>
        <w:br/>
      </w:r>
      <w:r>
        <w:rPr>
          <w:rFonts w:hint="eastAsia"/>
        </w:rPr>
        <w:t>　　图表 14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15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2024-2030年全球IPC出货量变化趋势图</w:t>
      </w:r>
      <w:r>
        <w:rPr>
          <w:rFonts w:hint="eastAsia"/>
        </w:rPr>
        <w:br/>
      </w:r>
      <w:r>
        <w:rPr>
          <w:rFonts w:hint="eastAsia"/>
        </w:rPr>
        <w:t>　　图表 20 2019-2024年美国电子安防产值走势</w:t>
      </w:r>
      <w:r>
        <w:rPr>
          <w:rFonts w:hint="eastAsia"/>
        </w:rPr>
        <w:br/>
      </w:r>
      <w:r>
        <w:rPr>
          <w:rFonts w:hint="eastAsia"/>
        </w:rPr>
        <w:t>　　图表 21 2024年安讯士网络通讯有限公司财务指标</w:t>
      </w:r>
      <w:r>
        <w:rPr>
          <w:rFonts w:hint="eastAsia"/>
        </w:rPr>
        <w:br/>
      </w:r>
      <w:r>
        <w:rPr>
          <w:rFonts w:hint="eastAsia"/>
        </w:rPr>
        <w:t>　　图表 22 Honeywell Security竞争策略分析</w:t>
      </w:r>
      <w:r>
        <w:rPr>
          <w:rFonts w:hint="eastAsia"/>
        </w:rPr>
        <w:br/>
      </w:r>
      <w:r>
        <w:rPr>
          <w:rFonts w:hint="eastAsia"/>
        </w:rPr>
        <w:t>　　图表 23 博世安防竞争策略分析</w:t>
      </w:r>
      <w:r>
        <w:rPr>
          <w:rFonts w:hint="eastAsia"/>
        </w:rPr>
        <w:br/>
      </w:r>
      <w:r>
        <w:rPr>
          <w:rFonts w:hint="eastAsia"/>
        </w:rPr>
        <w:t>　　图表 24 Sony竞争策略分析</w:t>
      </w:r>
      <w:r>
        <w:rPr>
          <w:rFonts w:hint="eastAsia"/>
        </w:rPr>
        <w:br/>
      </w:r>
      <w:r>
        <w:rPr>
          <w:rFonts w:hint="eastAsia"/>
        </w:rPr>
        <w:t>　　图表 25 2019-2024年中国半球网络摄像机市场规模变化趋势图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2019-2024年中国半球网络摄像机产能变化趋势图</w:t>
      </w:r>
      <w:r>
        <w:rPr>
          <w:rFonts w:hint="eastAsia"/>
        </w:rPr>
        <w:br/>
      </w:r>
      <w:r>
        <w:rPr>
          <w:rFonts w:hint="eastAsia"/>
        </w:rPr>
        <w:t>　　图表 27 2024-2030年中国半球网络摄像机产能预测趋势图</w:t>
      </w:r>
      <w:r>
        <w:rPr>
          <w:rFonts w:hint="eastAsia"/>
        </w:rPr>
        <w:br/>
      </w:r>
      <w:r>
        <w:rPr>
          <w:rFonts w:hint="eastAsia"/>
        </w:rPr>
        <w:t>　　图表 28 2019-2024年中国半球网络摄像机产量变化趋势图</w:t>
      </w:r>
      <w:r>
        <w:rPr>
          <w:rFonts w:hint="eastAsia"/>
        </w:rPr>
        <w:br/>
      </w:r>
      <w:r>
        <w:rPr>
          <w:rFonts w:hint="eastAsia"/>
        </w:rPr>
        <w:t>　　图表 29 2019-2024年中国半球网络摄像机需求量变化趋势图</w:t>
      </w:r>
      <w:r>
        <w:rPr>
          <w:rFonts w:hint="eastAsia"/>
        </w:rPr>
        <w:br/>
      </w:r>
      <w:r>
        <w:rPr>
          <w:rFonts w:hint="eastAsia"/>
        </w:rPr>
        <w:t>　　图表 30 2024-2030年中国半球网络摄像机需求量预测趋势图</w:t>
      </w:r>
      <w:r>
        <w:rPr>
          <w:rFonts w:hint="eastAsia"/>
        </w:rPr>
        <w:br/>
      </w:r>
      <w:r>
        <w:rPr>
          <w:rFonts w:hint="eastAsia"/>
        </w:rPr>
        <w:t>　　图表 31 2019-2024年中国非特种用途的其他类型电视摄像机进口数量统计</w:t>
      </w:r>
      <w:r>
        <w:rPr>
          <w:rFonts w:hint="eastAsia"/>
        </w:rPr>
        <w:br/>
      </w:r>
      <w:r>
        <w:rPr>
          <w:rFonts w:hint="eastAsia"/>
        </w:rPr>
        <w:t>　　图表 32 2019-2024年中国非特种用途的其他类型电视摄像机进口金额统计</w:t>
      </w:r>
      <w:r>
        <w:rPr>
          <w:rFonts w:hint="eastAsia"/>
        </w:rPr>
        <w:br/>
      </w:r>
      <w:r>
        <w:rPr>
          <w:rFonts w:hint="eastAsia"/>
        </w:rPr>
        <w:t>　　图表 33 2024年中国非特种用途的其他类型电视摄像机进口来源地情况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2019-2024年中国非特种用途的其他类型电视摄像机进口数量统计</w:t>
      </w:r>
      <w:r>
        <w:rPr>
          <w:rFonts w:hint="eastAsia"/>
        </w:rPr>
        <w:br/>
      </w:r>
      <w:r>
        <w:rPr>
          <w:rFonts w:hint="eastAsia"/>
        </w:rPr>
        <w:t>　　图表 36 2019-2024年中国非特种用途的其他类型电视摄像机出口数量统计</w:t>
      </w:r>
      <w:r>
        <w:rPr>
          <w:rFonts w:hint="eastAsia"/>
        </w:rPr>
        <w:br/>
      </w:r>
      <w:r>
        <w:rPr>
          <w:rFonts w:hint="eastAsia"/>
        </w:rPr>
        <w:t>　　图表 37 2019-2024年中国非特种用途的其他类型电视摄像机出口金额统计</w:t>
      </w:r>
      <w:r>
        <w:rPr>
          <w:rFonts w:hint="eastAsia"/>
        </w:rPr>
        <w:br/>
      </w:r>
      <w:r>
        <w:rPr>
          <w:rFonts w:hint="eastAsia"/>
        </w:rPr>
        <w:t>　　图表 38 2024年中国非特种用途的其他类型电视摄像机出口流向情况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2019-2024年中国非特种用途的其他类型电视摄像机出口均价统计</w:t>
      </w:r>
      <w:r>
        <w:rPr>
          <w:rFonts w:hint="eastAsia"/>
        </w:rPr>
        <w:br/>
      </w:r>
      <w:r>
        <w:rPr>
          <w:rFonts w:hint="eastAsia"/>
        </w:rPr>
        <w:t>　　图表 41 2019-2024年中国监控摄像机行业资产总额变化趋势图</w:t>
      </w:r>
      <w:r>
        <w:rPr>
          <w:rFonts w:hint="eastAsia"/>
        </w:rPr>
        <w:br/>
      </w:r>
      <w:r>
        <w:rPr>
          <w:rFonts w:hint="eastAsia"/>
        </w:rPr>
        <w:t>　　图表 42 2019-2024年网络摄像机市场规模变化趋势图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43 2019-2024年华北地区半球网络摄像机市场规模变化趋势图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44 2019-2024年东北地区半球网络摄像机市场规模变化趋势图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45 2019-2024年华东地区半球网络摄像机市场规模变化趋势图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46 2019-2024年华中地区半球网络摄像机市场规模变化趋势图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47 2019-2024年华南地区半球网络摄像机市场规模变化趋势图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48 2019-2024年西部地区半球网络摄像机市场规模变化趋势图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49 中国半球网络摄像机主要企业统计</w:t>
      </w:r>
      <w:r>
        <w:rPr>
          <w:rFonts w:hint="eastAsia"/>
        </w:rPr>
        <w:br/>
      </w:r>
      <w:r>
        <w:rPr>
          <w:rFonts w:hint="eastAsia"/>
        </w:rPr>
        <w:t>　　图表 50 中国视频监控系统的行业应用结构</w:t>
      </w:r>
      <w:r>
        <w:rPr>
          <w:rFonts w:hint="eastAsia"/>
        </w:rPr>
        <w:br/>
      </w:r>
      <w:r>
        <w:rPr>
          <w:rFonts w:hint="eastAsia"/>
        </w:rPr>
        <w:t>　　图表 51 平安城市所需视频监控产品估算</w:t>
      </w:r>
      <w:r>
        <w:rPr>
          <w:rFonts w:hint="eastAsia"/>
        </w:rPr>
        <w:br/>
      </w:r>
      <w:r>
        <w:rPr>
          <w:rFonts w:hint="eastAsia"/>
        </w:rPr>
        <w:t>　　图表 52 2019-2024年铁路固定资产投资变化趋势图</w:t>
      </w:r>
      <w:r>
        <w:rPr>
          <w:rFonts w:hint="eastAsia"/>
        </w:rPr>
        <w:br/>
      </w:r>
      <w:r>
        <w:rPr>
          <w:rFonts w:hint="eastAsia"/>
        </w:rPr>
        <w:t>　　图表 53 “十四五”中国铁路及高速铁路规划及投资</w:t>
      </w:r>
      <w:r>
        <w:rPr>
          <w:rFonts w:hint="eastAsia"/>
        </w:rPr>
        <w:br/>
      </w:r>
      <w:r>
        <w:rPr>
          <w:rFonts w:hint="eastAsia"/>
        </w:rPr>
        <w:t>　　图表 54 2019-2024年中国高速公路里程变化趋势图</w:t>
      </w:r>
      <w:r>
        <w:rPr>
          <w:rFonts w:hint="eastAsia"/>
        </w:rPr>
        <w:br/>
      </w:r>
      <w:r>
        <w:rPr>
          <w:rFonts w:hint="eastAsia"/>
        </w:rPr>
        <w:t>　　图表 55 中国部分省区高速公路建设规划</w:t>
      </w:r>
      <w:r>
        <w:rPr>
          <w:rFonts w:hint="eastAsia"/>
        </w:rPr>
        <w:br/>
      </w:r>
      <w:r>
        <w:rPr>
          <w:rFonts w:hint="eastAsia"/>
        </w:rPr>
        <w:t>　　图表 56 “十四五”期间部分省区高速公路建设规划</w:t>
      </w:r>
      <w:r>
        <w:rPr>
          <w:rFonts w:hint="eastAsia"/>
        </w:rPr>
        <w:br/>
      </w:r>
      <w:r>
        <w:rPr>
          <w:rFonts w:hint="eastAsia"/>
        </w:rPr>
        <w:t>　　图表 57 2024-2030年中国各城市轨道交通规划建设情况</w:t>
      </w:r>
      <w:r>
        <w:rPr>
          <w:rFonts w:hint="eastAsia"/>
        </w:rPr>
        <w:br/>
      </w:r>
      <w:r>
        <w:rPr>
          <w:rFonts w:hint="eastAsia"/>
        </w:rPr>
        <w:t>　　图表 58 2024-2030年中国城市交通智能投资预测趋势图</w:t>
      </w:r>
      <w:r>
        <w:rPr>
          <w:rFonts w:hint="eastAsia"/>
        </w:rPr>
        <w:br/>
      </w:r>
      <w:r>
        <w:rPr>
          <w:rFonts w:hint="eastAsia"/>
        </w:rPr>
        <w:t>　　图表 59 2019-2024年中国ATM数量增长趋势图</w:t>
      </w:r>
      <w:r>
        <w:rPr>
          <w:rFonts w:hint="eastAsia"/>
        </w:rPr>
        <w:br/>
      </w:r>
      <w:r>
        <w:rPr>
          <w:rFonts w:hint="eastAsia"/>
        </w:rPr>
        <w:t>　　图表 60 中国部分半球网络摄像机产品价格统计</w:t>
      </w:r>
      <w:r>
        <w:rPr>
          <w:rFonts w:hint="eastAsia"/>
        </w:rPr>
        <w:br/>
      </w:r>
      <w:r>
        <w:rPr>
          <w:rFonts w:hint="eastAsia"/>
        </w:rPr>
        <w:t>　　图表 61 2024年中国监控摄像机市场品牌关注比例分布</w:t>
      </w:r>
      <w:r>
        <w:rPr>
          <w:rFonts w:hint="eastAsia"/>
        </w:rPr>
        <w:br/>
      </w:r>
      <w:r>
        <w:rPr>
          <w:rFonts w:hint="eastAsia"/>
        </w:rPr>
        <w:t>　　图表 62 2024年中国监控摄像机市场品牌关注排名对比</w:t>
      </w:r>
      <w:r>
        <w:rPr>
          <w:rFonts w:hint="eastAsia"/>
        </w:rPr>
        <w:br/>
      </w:r>
      <w:r>
        <w:rPr>
          <w:rFonts w:hint="eastAsia"/>
        </w:rPr>
        <w:t>　　图表 63 2024年中国监控摄像机产品型号关注排名</w:t>
      </w:r>
      <w:r>
        <w:rPr>
          <w:rFonts w:hint="eastAsia"/>
        </w:rPr>
        <w:br/>
      </w:r>
      <w:r>
        <w:rPr>
          <w:rFonts w:hint="eastAsia"/>
        </w:rPr>
        <w:t>　　图表 64 2024年中国监控摄像机产品价格段关注比例分布</w:t>
      </w:r>
      <w:r>
        <w:rPr>
          <w:rFonts w:hint="eastAsia"/>
        </w:rPr>
        <w:br/>
      </w:r>
      <w:r>
        <w:rPr>
          <w:rFonts w:hint="eastAsia"/>
        </w:rPr>
        <w:t>　　图表 65 2024年中国监控摄像机产品类型关注比例分布</w:t>
      </w:r>
      <w:r>
        <w:rPr>
          <w:rFonts w:hint="eastAsia"/>
        </w:rPr>
        <w:br/>
      </w:r>
      <w:r>
        <w:rPr>
          <w:rFonts w:hint="eastAsia"/>
        </w:rPr>
        <w:t>　　图表 66 2024年中国监控摄像机产品外形关注比例分布</w:t>
      </w:r>
      <w:r>
        <w:rPr>
          <w:rFonts w:hint="eastAsia"/>
        </w:rPr>
        <w:br/>
      </w:r>
      <w:r>
        <w:rPr>
          <w:rFonts w:hint="eastAsia"/>
        </w:rPr>
        <w:t>　　图表 67 杭州海康威视数字技术股份有限公司安防产品情况表</w:t>
      </w:r>
      <w:r>
        <w:rPr>
          <w:rFonts w:hint="eastAsia"/>
        </w:rPr>
        <w:br/>
      </w:r>
      <w:r>
        <w:rPr>
          <w:rFonts w:hint="eastAsia"/>
        </w:rPr>
        <w:t>　　图表 68 2024年杭州海康威视数字技术股份有限公司业务结构情况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2024年杭州海康威视数字技术股份有限公司分产品情况表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70 2024年杭州海康威视数字技术股份有限公司分地区情况表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2019-2024年杭州海康威视数字技术股份有限公司收入与利润统计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2019-2024年杭州海康威视数字技术股份有限公司资产与负债统计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2019-2024年杭州海康威视数字技术股份有限公司盈利能力情况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2019-2024年杭州海康威视数字技术股份有限公司偿债能力情况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2019-2024年杭州海康威视数字技术股份有限公司运营能力情况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2019-2024年杭州海康威视数字技术股份有限公司成本费用统计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浙江大华技术股份有限公司安防产品情况表</w:t>
      </w:r>
      <w:r>
        <w:rPr>
          <w:rFonts w:hint="eastAsia"/>
        </w:rPr>
        <w:br/>
      </w:r>
      <w:r>
        <w:rPr>
          <w:rFonts w:hint="eastAsia"/>
        </w:rPr>
        <w:t>　　图表 78 2024年浙江大华技术股份有限公司业务结构情况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2024年浙江大华技术股份有限公司分行业及分产品情况表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80 2024年浙江大华技术股份有限公司分地区情况表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81 2019-2024年浙江大华技术股份有限公司收入与利润统计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2019-2024年浙江大华技术股份有限公司资产与负债统计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2019-2024年浙江大华技术股份有限公司盈利能力情况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2019-2024年浙江大华技术股份有限公司偿债能力情况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2019-2024年浙江大华技术股份有限公司运营能力情况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2019-2024年浙江大华技术股份有限公司成本费用统计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2024年浙江大华技术股份有限公司成本费用结构图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深圳英飞拓科技股份有限公司安防产品情况表</w:t>
      </w:r>
      <w:r>
        <w:rPr>
          <w:rFonts w:hint="eastAsia"/>
        </w:rPr>
        <w:br/>
      </w:r>
      <w:r>
        <w:rPr>
          <w:rFonts w:hint="eastAsia"/>
        </w:rPr>
        <w:t>　　图表 89 2024年深圳英飞拓科技股份有限公司业务结构情况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90 2024年深圳英飞拓科技股份有限公司分产品情况表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2024年深圳英飞拓科技股份有限公司分地区情况表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2019-2024年深圳英飞拓科技股份有限公司收入与利润统计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2019-2024年深圳英飞拓科技股份有限公司资产与负债统计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2019-2024年深圳英飞拓科技股份有限公司盈利能力情况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2019-2024年深圳英飞拓科技股份有限公司偿债能力情况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2019-2024年深圳英飞拓科技股份有限公司运营能力情况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2019-2024年深圳英飞拓科技股份有限公司成本费用统计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北京汉邦高科数字技术股份有限公司基本情况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99 北京汉邦高科数字技术股份有限公司安防产品情况</w:t>
      </w:r>
      <w:r>
        <w:rPr>
          <w:rFonts w:hint="eastAsia"/>
        </w:rPr>
        <w:br/>
      </w:r>
      <w:r>
        <w:rPr>
          <w:rFonts w:hint="eastAsia"/>
        </w:rPr>
        <w:t>　　图表 100 北京汉邦高科数字技术股份有限公司安防产品业务结构</w:t>
      </w:r>
      <w:r>
        <w:rPr>
          <w:rFonts w:hint="eastAsia"/>
        </w:rPr>
        <w:br/>
      </w:r>
      <w:r>
        <w:rPr>
          <w:rFonts w:hint="eastAsia"/>
        </w:rPr>
        <w:t>　　图表 101 北京汉邦高科数字技术股份有限公司原材料供应</w:t>
      </w:r>
      <w:r>
        <w:rPr>
          <w:rFonts w:hint="eastAsia"/>
        </w:rPr>
        <w:br/>
      </w:r>
      <w:r>
        <w:rPr>
          <w:rFonts w:hint="eastAsia"/>
        </w:rPr>
        <w:t>　　图表 102 北京汉邦高科数字技术股份有限公司资产及负债统计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北京汉邦高科数字技术股份有限公司收入及利润统计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北京汉邦高科数字技术股份有限公司偿债能力统计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105 北京汉邦高科数字技术股份有限公司盈利能力统计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106 北京汉邦高科数字技术股份有限公司运营能力统计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107 金三立视频科技（深圳）有限公司安防产品情况表</w:t>
      </w:r>
      <w:r>
        <w:rPr>
          <w:rFonts w:hint="eastAsia"/>
        </w:rPr>
        <w:br/>
      </w:r>
      <w:r>
        <w:rPr>
          <w:rFonts w:hint="eastAsia"/>
        </w:rPr>
        <w:t>　　图表 108 金三立视频科技（深圳）有限公司资产及负债统计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金三立视频科技（深圳）有限公司收入及利润统计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金三立视频科技（深圳）有限公司偿债能力统计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111 金三立视频科技（深圳）有限公司盈利能力统计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112 金三立视频科技（深圳）有限公司运营能力统计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113 深圳市艾立克电子有限公司基本情况</w:t>
      </w:r>
      <w:r>
        <w:rPr>
          <w:rFonts w:hint="eastAsia"/>
        </w:rPr>
        <w:br/>
      </w:r>
      <w:r>
        <w:rPr>
          <w:rFonts w:hint="eastAsia"/>
        </w:rPr>
        <w:t>　　图表 114 深圳市艾立克电子有限公司安防产品情况</w:t>
      </w:r>
      <w:r>
        <w:rPr>
          <w:rFonts w:hint="eastAsia"/>
        </w:rPr>
        <w:br/>
      </w:r>
      <w:r>
        <w:rPr>
          <w:rFonts w:hint="eastAsia"/>
        </w:rPr>
        <w:t>　　图表 115 深圳市艾立克电子有限公司产品业务结构</w:t>
      </w:r>
      <w:r>
        <w:rPr>
          <w:rFonts w:hint="eastAsia"/>
        </w:rPr>
        <w:br/>
      </w:r>
      <w:r>
        <w:rPr>
          <w:rFonts w:hint="eastAsia"/>
        </w:rPr>
        <w:t>　　图表 116 深圳市艾立克电子有限公司零部件供应情况</w:t>
      </w:r>
      <w:r>
        <w:rPr>
          <w:rFonts w:hint="eastAsia"/>
        </w:rPr>
        <w:br/>
      </w:r>
      <w:r>
        <w:rPr>
          <w:rFonts w:hint="eastAsia"/>
        </w:rPr>
        <w:t>　　图表 117 深圳市艾立克电子有限公司资产及负债统计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深圳市艾立克电子有限公司收入及利润统计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深圳市艾立克电子有限公司偿债能力统计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120 深圳市艾立克电子有限公司盈利能力统计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121 深圳市艾立克电子有限公司运营能力统计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122 天津天地伟业数码科技有限公司基本情况</w:t>
      </w:r>
      <w:r>
        <w:rPr>
          <w:rFonts w:hint="eastAsia"/>
        </w:rPr>
        <w:br/>
      </w:r>
      <w:r>
        <w:rPr>
          <w:rFonts w:hint="eastAsia"/>
        </w:rPr>
        <w:t>　　图表 123 天津天地伟业数码科技有限公司安防产品情况</w:t>
      </w:r>
      <w:r>
        <w:rPr>
          <w:rFonts w:hint="eastAsia"/>
        </w:rPr>
        <w:br/>
      </w:r>
      <w:r>
        <w:rPr>
          <w:rFonts w:hint="eastAsia"/>
        </w:rPr>
        <w:t>　　图表 124 天津天地伟业数码科技有限公司资产及负债统计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天津天地伟业数码科技有限公司收入及利润统计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天津天地伟业数码科技有限公司偿债能力统计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127 天津天地伟业数码科技有限公司盈利能力统计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128 天津天地伟业数码科技有限公司运营能力统计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129 2024-2030年中国半球网络摄像机市场规模变化趋势图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ad974b0b148d2" w:history="1">
        <w:r>
          <w:rPr>
            <w:rStyle w:val="Hyperlink"/>
          </w:rPr>
          <w:t>2024年版中国半球网络摄像机市场现状调研与发展前景趋势分析报告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ad974b0b148d2" w:history="1">
        <w:r>
          <w:rPr>
            <w:rStyle w:val="Hyperlink"/>
          </w:rPr>
          <w:t>https://www.20087.com/M_QiTa/36/BanQiuWangLuoSheXiangJiFaZhanXianZhuangFenXiQianJingYuCe.html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监控摄像头排名、半球网络摄像机型号、半球摄像机的监控角度、半球网络摄像机不需要电源线、半球摄像头吸顶安装图解、半球网络摄像机安装、广角监控摄像头范围、半球网络摄像机里有几个卡、学校门口圆形摄像头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894b9253f495f" w:history="1">
      <w:r>
        <w:rPr>
          <w:rStyle w:val="Hyperlink"/>
        </w:rPr>
        <w:t>2024年版中国半球网络摄像机市场现状调研与发展前景趋势分析报告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BanQiuWangLuoSheXiangJiFaZhanXianZhuangFenXiQianJingYuCe.html" TargetMode="External" Id="Ra49ad974b0b1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BanQiuWangLuoSheXiangJiFaZhanXianZhuangFenXiQianJingYuCe.html" TargetMode="External" Id="R391894b9253f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2024-05-02T02:00:00Z</dcterms:created>
  <dcterms:modified xsi:type="dcterms:W3CDTF">2024-05-02T03:00:00Z</dcterms:modified>
  <dc:subject>2024年版中国半球网络摄像机市场现状调研与发展前景趋势分析报告</dc:subject>
  <dc:title>2024年版中国半球网络摄像机市场现状调研与发展前景趋势分析报告</dc:title>
  <cp:keywords>2024年版中国半球网络摄像机市场现状调研与发展前景趋势分析报告</cp:keywords>
  <dc:description>2024年版中国半球网络摄像机市场现状调研与发展前景趋势分析报告</dc:description>
</cp:coreProperties>
</file>