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1a299b2b4180" w:history="1">
              <w:r>
                <w:rPr>
                  <w:rStyle w:val="Hyperlink"/>
                </w:rPr>
                <w:t>2025-2031年中国商业地产行业发展研究分析与发展趋势预测报告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1a299b2b4180" w:history="1">
              <w:r>
                <w:rPr>
                  <w:rStyle w:val="Hyperlink"/>
                </w:rPr>
                <w:t>2025-2031年中国商业地产行业发展研究分析与发展趋势预测报告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b1a299b2b4180" w:history="1">
                <w:r>
                  <w:rPr>
                    <w:rStyle w:val="Hyperlink"/>
                  </w:rPr>
                  <w:t>https://www.20087.com/M_QiTa/36/ShangYeDiChanDeXianZhuangHeFaZhanQuShi.html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涵盖购物中心、办公楼、酒店和工业地产等多个领域，近年来，随着电子商务的崛起和消费者购物习惯的变化，商业地产正经历深刻的转型。实体零售业面临挑战，促使商业地产运营商重新思考空间利用和租户组合，引入更多体验式业态，如餐饮、娱乐和文化活动，以吸引顾客。同时，灵活办公空间和共享经济的兴起，改变了办公楼的租赁模式，企业对空间的需求更加多样化和短期化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和可持续性。一方面，通过打造独特的商业环境和社区氛围，商业地产项目将提供更多的社交和休闲空间，促进人与人之间的交流和互动，成为城市文化的新地标。另一方面，绿色建筑和智能建筑将成为行业标准，商业地产将采用节能材料、智能照明和环境控制系统，减少能源消耗，提升物业价值，满足租户和投资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1a299b2b4180" w:history="1">
        <w:r>
          <w:rPr>
            <w:rStyle w:val="Hyperlink"/>
          </w:rPr>
          <w:t>2025-2031年中国商业地产行业发展研究分析与发展趋势预测报告</w:t>
        </w:r>
      </w:hyperlink>
      <w:r>
        <w:rPr>
          <w:rFonts w:hint="eastAsia"/>
        </w:rPr>
        <w:t>》依托多年行业监测数据，结合商业地产行业现状与未来前景，系统分析了商业地产市场需求、市场规模、产业链结构、价格机制及细分市场特征。报告对商业地产市场前景进行了客观评估，预测了商业地产行业发展趋势，并详细解读了品牌竞争格局、市场集中度及重点企业的运营表现。此外，报告通过SWOT分析识别了商业地产行业机遇与潜在风险，为投资者和决策者提供了科学、规范的战略建议，助力把握商业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三、2025年全球房地产市场发展预测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全球商业地产行业发展分析</w:t>
      </w:r>
      <w:r>
        <w:rPr>
          <w:rFonts w:hint="eastAsia"/>
        </w:rPr>
        <w:br/>
      </w:r>
      <w:r>
        <w:rPr>
          <w:rFonts w:hint="eastAsia"/>
        </w:rPr>
        <w:t>　　第一节 全球商业地产行业发展环境PEST分析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一、2025年全球经济走势与商业地产信贷成本</w:t>
      </w:r>
      <w:r>
        <w:rPr>
          <w:rFonts w:hint="eastAsia"/>
        </w:rPr>
        <w:br/>
      </w:r>
      <w:r>
        <w:rPr>
          <w:rFonts w:hint="eastAsia"/>
        </w:rPr>
        <w:t>　　　　二、2025年商业地产的宏观调控政策情况分析</w:t>
      </w:r>
      <w:r>
        <w:rPr>
          <w:rFonts w:hint="eastAsia"/>
        </w:rPr>
        <w:br/>
      </w:r>
      <w:r>
        <w:rPr>
          <w:rFonts w:hint="eastAsia"/>
        </w:rPr>
        <w:t>　　　　三、2025年中国经济环境与商业地产前景分析</w:t>
      </w:r>
      <w:r>
        <w:rPr>
          <w:rFonts w:hint="eastAsia"/>
        </w:rPr>
        <w:br/>
      </w:r>
      <w:r>
        <w:rPr>
          <w:rFonts w:hint="eastAsia"/>
        </w:rPr>
        <w:t>　　　　四、2025年中国商业地产社会环境的区域差异</w:t>
      </w:r>
      <w:r>
        <w:rPr>
          <w:rFonts w:hint="eastAsia"/>
        </w:rPr>
        <w:br/>
      </w:r>
      <w:r>
        <w:rPr>
          <w:rFonts w:hint="eastAsia"/>
        </w:rPr>
        <w:t>　　第二节 全球商业地产行业总体概述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二、2025年全球商业地产行业供需格局分析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三、2025年全球商业地产行业竞争格局分析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一、2020-2025年美国商业地产行业发展分析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二、2020-2025年日本商业地产行业发展分析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三、2020-2025年韩国商业地产行业发展分析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四、2020-2025年中国香港商业地产行业发展分析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中国商业地产行业发展分析</w:t>
      </w:r>
      <w:r>
        <w:rPr>
          <w:rFonts w:hint="eastAsia"/>
        </w:rPr>
        <w:br/>
      </w:r>
      <w:r>
        <w:rPr>
          <w:rFonts w:hint="eastAsia"/>
        </w:rPr>
        <w:t>　　第一节 中国商业地产行业市场特征分析</w:t>
      </w:r>
      <w:r>
        <w:rPr>
          <w:rFonts w:hint="eastAsia"/>
        </w:rPr>
        <w:br/>
      </w:r>
      <w:r>
        <w:rPr>
          <w:rFonts w:hint="eastAsia"/>
        </w:rPr>
        <w:t>　　　　一、商业地产需求分析</w:t>
      </w:r>
      <w:r>
        <w:rPr>
          <w:rFonts w:hint="eastAsia"/>
        </w:rPr>
        <w:br/>
      </w:r>
      <w:r>
        <w:rPr>
          <w:rFonts w:hint="eastAsia"/>
        </w:rPr>
        <w:t>　　　　二、商业地产价格分析</w:t>
      </w:r>
      <w:r>
        <w:rPr>
          <w:rFonts w:hint="eastAsia"/>
        </w:rPr>
        <w:br/>
      </w:r>
      <w:r>
        <w:rPr>
          <w:rFonts w:hint="eastAsia"/>
        </w:rPr>
        <w:t>　　　　三、土地市场分析况</w:t>
      </w:r>
      <w:r>
        <w:rPr>
          <w:rFonts w:hint="eastAsia"/>
        </w:rPr>
        <w:br/>
      </w:r>
      <w:r>
        <w:rPr>
          <w:rFonts w:hint="eastAsia"/>
        </w:rPr>
        <w:t>　　　　四、商业地产开发投资状况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五、房地产开发资金来源情</w:t>
      </w:r>
      <w:r>
        <w:rPr>
          <w:rFonts w:hint="eastAsia"/>
        </w:rPr>
        <w:br/>
      </w:r>
      <w:r>
        <w:rPr>
          <w:rFonts w:hint="eastAsia"/>
        </w:rPr>
        <w:t>　　第二节 中国商业地产行业结构分析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一、2020-2025年产品总体结构分析</w:t>
      </w:r>
      <w:r>
        <w:rPr>
          <w:rFonts w:hint="eastAsia"/>
        </w:rPr>
        <w:br/>
      </w:r>
      <w:r>
        <w:rPr>
          <w:rFonts w:hint="eastAsia"/>
        </w:rPr>
        <w:t>　　　　二、2020-2025年商业地产市场分析</w:t>
      </w:r>
      <w:r>
        <w:rPr>
          <w:rFonts w:hint="eastAsia"/>
        </w:rPr>
        <w:br/>
      </w:r>
      <w:r>
        <w:rPr>
          <w:rFonts w:hint="eastAsia"/>
        </w:rPr>
        <w:t>　　　　三、2020-2025年销售额市场结构</w:t>
      </w:r>
      <w:r>
        <w:rPr>
          <w:rFonts w:hint="eastAsia"/>
        </w:rPr>
        <w:br/>
      </w:r>
      <w:r>
        <w:rPr>
          <w:rFonts w:hint="eastAsia"/>
        </w:rPr>
        <w:t>　　第三节 我国商业地产行业发展状况</w:t>
      </w:r>
      <w:r>
        <w:rPr>
          <w:rFonts w:hint="eastAsia"/>
        </w:rPr>
        <w:br/>
      </w:r>
      <w:r>
        <w:rPr>
          <w:rFonts w:hint="eastAsia"/>
        </w:rPr>
        <w:t>　　　　一、中国商业地产行业发展回顾</w:t>
      </w:r>
      <w:r>
        <w:rPr>
          <w:rFonts w:hint="eastAsia"/>
        </w:rPr>
        <w:br/>
      </w:r>
      <w:r>
        <w:rPr>
          <w:rFonts w:hint="eastAsia"/>
        </w:rPr>
        <w:t>　　　　二、2025年商业地产行业发展情况分析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三、2025年我国商业地产市场特点分析</w:t>
      </w:r>
      <w:r>
        <w:rPr>
          <w:rFonts w:hint="eastAsia"/>
        </w:rPr>
        <w:br/>
      </w:r>
      <w:r>
        <w:rPr>
          <w:rFonts w:hint="eastAsia"/>
        </w:rPr>
        <w:t>　　第四节 中国商业地产行业供需分析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二、2025年中国商业地产市场供给结构分析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三、2025年中国商业地产市场供需平衡分析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2025年西北地区商业地产行业分析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2025年商业地产行业投资情况分析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第二节 商业地产行业投资机会分析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二、可以投资的商业地产模式</w:t>
      </w:r>
      <w:r>
        <w:rPr>
          <w:rFonts w:hint="eastAsia"/>
        </w:rPr>
        <w:br/>
      </w:r>
      <w:r>
        <w:rPr>
          <w:rFonts w:hint="eastAsia"/>
        </w:rPr>
        <w:t>　　　　三、2025年商业地产投资机会</w:t>
      </w:r>
      <w:r>
        <w:rPr>
          <w:rFonts w:hint="eastAsia"/>
        </w:rPr>
        <w:br/>
      </w:r>
      <w:r>
        <w:rPr>
          <w:rFonts w:hint="eastAsia"/>
        </w:rPr>
        <w:t>　　　　四、2025年商业地产细分行业投资机会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五、2025年商业地产投资新方向</w:t>
      </w:r>
      <w:r>
        <w:rPr>
          <w:rFonts w:hint="eastAsia"/>
        </w:rPr>
        <w:br/>
      </w:r>
      <w:r>
        <w:rPr>
          <w:rFonts w:hint="eastAsia"/>
        </w:rPr>
        <w:t>　　　　一、商业地产市场发展前景分析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二、我国商业地产市场蕴藏的商机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三、金融危机下商业地产市场的发展前景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四、2025年商业地产市场面临的发展商机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五、2020-2025年商业地产市场面临的发展商机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商业地产行业竞争格局分析</w:t>
      </w:r>
      <w:r>
        <w:rPr>
          <w:rFonts w:hint="eastAsia"/>
        </w:rPr>
        <w:br/>
      </w:r>
      <w:r>
        <w:rPr>
          <w:rFonts w:hint="eastAsia"/>
        </w:rPr>
        <w:t>　　第一节 商业地产行业集中度分析</w:t>
      </w:r>
      <w:r>
        <w:rPr>
          <w:rFonts w:hint="eastAsia"/>
        </w:rPr>
        <w:br/>
      </w:r>
      <w:r>
        <w:rPr>
          <w:rFonts w:hint="eastAsia"/>
        </w:rPr>
        <w:t>　　　　一、商业地产市场集中度分析</w:t>
      </w:r>
      <w:r>
        <w:rPr>
          <w:rFonts w:hint="eastAsia"/>
        </w:rPr>
        <w:br/>
      </w:r>
      <w:r>
        <w:rPr>
          <w:rFonts w:hint="eastAsia"/>
        </w:rPr>
        <w:t>　　　　二、商业地产区域集中度分析</w:t>
      </w:r>
      <w:r>
        <w:rPr>
          <w:rFonts w:hint="eastAsia"/>
        </w:rPr>
        <w:br/>
      </w:r>
      <w:r>
        <w:rPr>
          <w:rFonts w:hint="eastAsia"/>
        </w:rPr>
        <w:t>　　第二节 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一、2025年商业地产行业竞争分析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三、2020-2025年我国商业地产市场集中度分析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四、2020-2025年国内主要商业地产企业动向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2020-2025年中国商业地产行业发展形势分析</w:t>
      </w:r>
      <w:r>
        <w:rPr>
          <w:rFonts w:hint="eastAsia"/>
        </w:rPr>
        <w:br/>
      </w:r>
      <w:r>
        <w:rPr>
          <w:rFonts w:hint="eastAsia"/>
        </w:rPr>
        <w:t>　　第一节 商业地产行业发展概况</w:t>
      </w:r>
      <w:r>
        <w:rPr>
          <w:rFonts w:hint="eastAsia"/>
        </w:rPr>
        <w:br/>
      </w:r>
      <w:r>
        <w:rPr>
          <w:rFonts w:hint="eastAsia"/>
        </w:rPr>
        <w:t>　　　　一、商业地产行业发展特点分析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三、商业地产行业总产值分析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2020-2025年商业地产行业市场情况分析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一、商业地产行业市场发展分析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二、商业地产市场存在的问题</w:t>
      </w:r>
      <w:r>
        <w:rPr>
          <w:rFonts w:hint="eastAsia"/>
        </w:rPr>
        <w:br/>
      </w:r>
      <w:r>
        <w:rPr>
          <w:rFonts w:hint="eastAsia"/>
        </w:rPr>
        <w:t>　　　　三、商业地产市场规模分析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2020-2025年商业地产产销状况分析</w:t>
      </w:r>
      <w:r>
        <w:rPr>
          <w:rFonts w:hint="eastAsia"/>
        </w:rPr>
        <w:br/>
      </w:r>
      <w:r>
        <w:rPr>
          <w:rFonts w:hint="eastAsia"/>
        </w:rPr>
        <w:t>　　　　一、商业地产产量分析</w:t>
      </w:r>
      <w:r>
        <w:rPr>
          <w:rFonts w:hint="eastAsia"/>
        </w:rPr>
        <w:br/>
      </w:r>
      <w:r>
        <w:rPr>
          <w:rFonts w:hint="eastAsia"/>
        </w:rPr>
        <w:t>　　　　二、商业地产产能分析</w:t>
      </w:r>
      <w:r>
        <w:rPr>
          <w:rFonts w:hint="eastAsia"/>
        </w:rPr>
        <w:br/>
      </w:r>
      <w:r>
        <w:rPr>
          <w:rFonts w:hint="eastAsia"/>
        </w:rPr>
        <w:t>　　　　三、商业地产市场需求状况分析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赢利水平分析</w:t>
      </w:r>
      <w:r>
        <w:rPr>
          <w:rFonts w:hint="eastAsia"/>
        </w:rPr>
        <w:br/>
      </w:r>
      <w:r>
        <w:rPr>
          <w:rFonts w:hint="eastAsia"/>
        </w:rPr>
        <w:t>第九章 中国商业地产行业整体运行指标分析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2025年中国商业地产行业总体规模分析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2025年中国商业地产行业产销分析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2025年中国商业地产行业财务指标总体分析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一、2020-2025年商业地产原材料价格走势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二、2020-2025年商业地产行业人工成本分析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一、2020-2025年商业地产行业产销情况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二、2020-2025年商业地产行业库存情况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三、2020-2025年商业地产行业资金周转情况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一、2020-2025年商业地产行业价格走势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二、2020-2025年商业地产行业营业收入情况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三、2020-2025年商业地产行业毛利率情况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四、2020-2025年商业地产行业赢利能力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五、2020-2025年商业地产行业赢利水平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六、2025-2031年商业地产行业赢利预测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商业地产行业盈利能力分析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2025年中国商业地产行业利润总额分析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2025年中国商业地产行业销售利润率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2025年中国商业地产行业总资产利润率分析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2025年中国商业地产行业产值利税率分析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中国国际贸易中心股份有限公司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银泰置地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华润置地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东方银座集团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圆融集团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宝龙集团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商业地产行业投资策略分析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商业地产行业投资效益分析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一、2025年商业地产行业投资状况分析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二、2025年商业地产行业投资效益分析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三、2020-2025年商业地产行业投资方向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四、2020-2025年商业地产行业投资建议</w:t>
      </w:r>
      <w:r>
        <w:rPr>
          <w:rFonts w:hint="eastAsia"/>
        </w:rPr>
        <w:br/>
      </w:r>
      <w:r>
        <w:rPr>
          <w:rFonts w:hint="eastAsia"/>
        </w:rPr>
        <w:t>　　第三节 商业地产行业投资策略研究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一、2025年商业地产行业投资策略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三、2020-2025年商业地产行业投资策略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四、2020-2025年商业地产细分行业投资策略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影响商业地产行业发展的主要因素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四、2025年我国商业地产行业发展面临的挑战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五、2025年我国商业地产行业发展面临的机遇</w:t>
      </w:r>
      <w:r>
        <w:rPr>
          <w:rFonts w:hint="eastAsia"/>
        </w:rPr>
        <w:br/>
      </w:r>
      <w:r>
        <w:rPr>
          <w:rFonts w:hint="eastAsia"/>
        </w:rPr>
        <w:t>　　第二节 商业地产行业投资风险预警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一、2020-2025年商业地产行业市场风险预测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二、2020-2025年商业地产行业政策风险预测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三、2020-2025年商业地产行业经营风险预测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四、2020-2025年商业地产行业竞争风险预测</w:t>
      </w:r>
      <w:r>
        <w:rPr>
          <w:rFonts w:hint="eastAsia"/>
        </w:rPr>
        <w:br/>
      </w:r>
      <w:r>
        <w:rPr>
          <w:rFonts w:hint="eastAsia"/>
        </w:rPr>
        <w:t>　　　　五、2020-2025年商业地产行业其他风险预测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发展趋势分析</w:t>
      </w:r>
      <w:r>
        <w:rPr>
          <w:rFonts w:hint="eastAsia"/>
        </w:rPr>
        <w:br/>
      </w:r>
      <w:r>
        <w:rPr>
          <w:rFonts w:hint="eastAsia"/>
        </w:rPr>
        <w:t>第十五章 商业地产行业发展趋势分析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一、2020-2025年我国商业地产市场趋势总结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二、2020-2025年我国商业地产发展趋势分析</w:t>
      </w:r>
      <w:r>
        <w:rPr>
          <w:rFonts w:hint="eastAsia"/>
        </w:rPr>
        <w:br/>
      </w:r>
      <w:r>
        <w:rPr>
          <w:rFonts w:hint="eastAsia"/>
        </w:rPr>
        <w:t>　　第二节 2020-2025年商业地产产品发展趋势分析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一、2020-2025年商业地产产品技术趋势分析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二、2020-2025年商业地产产品价格趋势分析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2020-2025年中国商业地产行业供需预测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一、2020-2025年中国商业地产供给预测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三、2020-2025年中国商业地产价格预测</w:t>
      </w:r>
      <w:r>
        <w:rPr>
          <w:rFonts w:hint="eastAsia"/>
        </w:rPr>
        <w:br/>
      </w:r>
      <w:r>
        <w:rPr>
          <w:rFonts w:hint="eastAsia"/>
        </w:rPr>
        <w:t>　　第四节 2020-2025年商业地产行业规划建议</w:t>
      </w:r>
      <w:r>
        <w:rPr>
          <w:rFonts w:hint="eastAsia"/>
        </w:rPr>
        <w:br/>
      </w:r>
      <w:r>
        <w:rPr>
          <w:rFonts w:hint="eastAsia"/>
        </w:rPr>
        <w:t>　　　　一、商业地产行业“十五五”整体规划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二、2020-2025年商业地产行业规划建议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商业地产企业管理策略建议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一、商业地产价格策略分析</w:t>
      </w:r>
      <w:r>
        <w:rPr>
          <w:rFonts w:hint="eastAsia"/>
        </w:rPr>
        <w:br/>
      </w:r>
      <w:r>
        <w:rPr>
          <w:rFonts w:hint="eastAsia"/>
        </w:rPr>
        <w:t>　　　　二、商业地产渠道策略分析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四、提高商业地产企业竞争力的策略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[-中智-林-]我国商业地产品牌的战略思考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三、我国商业地产企业的品牌战略</w:t>
      </w:r>
      <w:r>
        <w:rPr>
          <w:rFonts w:hint="eastAsia"/>
        </w:rPr>
        <w:br/>
      </w:r>
      <w:r>
        <w:rPr>
          <w:rFonts w:hint="eastAsia"/>
        </w:rPr>
        <w:t>　　　　四、商业地产品牌战略管理的策略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商业地产产业链分析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2020-2025年全球商业地产产业市场规模</w:t>
      </w:r>
      <w:r>
        <w:rPr>
          <w:rFonts w:hint="eastAsia"/>
        </w:rPr>
        <w:br/>
      </w:r>
      <w:r>
        <w:rPr>
          <w:rFonts w:hint="eastAsia"/>
        </w:rPr>
        <w:t>　　图表 2020-2025年商业地产重要数据指标比较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2020-2025年中国商业地产行业资产情况分析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2020-2025年我国部分城市住房价格走势</w:t>
      </w:r>
      <w:r>
        <w:rPr>
          <w:rFonts w:hint="eastAsia"/>
        </w:rPr>
        <w:br/>
      </w:r>
      <w:r>
        <w:rPr>
          <w:rFonts w:hint="eastAsia"/>
        </w:rPr>
        <w:t>　　图表 2025年北京中高端商品商业地产挂牌价格指数</w:t>
      </w:r>
      <w:r>
        <w:rPr>
          <w:rFonts w:hint="eastAsia"/>
        </w:rPr>
        <w:br/>
      </w:r>
      <w:r>
        <w:rPr>
          <w:rFonts w:hint="eastAsia"/>
        </w:rPr>
        <w:t>　　图表 2025年成都市消费者购房计划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2025年成都市有购房计划的消费者所占比例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2025年成都市消费者购房选择的区域</w:t>
      </w:r>
      <w:r>
        <w:rPr>
          <w:rFonts w:hint="eastAsia"/>
        </w:rPr>
        <w:br/>
      </w:r>
      <w:r>
        <w:rPr>
          <w:rFonts w:hint="eastAsia"/>
        </w:rPr>
        <w:t>　　图表 成都市消费者购房选择的居住环线位置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2025年成都市购房消费者能够接受的价格范围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2025年成都市购房消费者预测成都整体房价走势</w:t>
      </w:r>
      <w:r>
        <w:rPr>
          <w:rFonts w:hint="eastAsia"/>
        </w:rPr>
        <w:br/>
      </w:r>
      <w:r>
        <w:rPr>
          <w:rFonts w:hint="eastAsia"/>
        </w:rPr>
        <w:t>　　图表 2020-2025年我国GDP走势图</w:t>
      </w:r>
      <w:r>
        <w:rPr>
          <w:rFonts w:hint="eastAsia"/>
        </w:rPr>
        <w:br/>
      </w:r>
      <w:r>
        <w:rPr>
          <w:rFonts w:hint="eastAsia"/>
        </w:rPr>
        <w:t>　　图表 2020-2025年全国外贸净值增速走势图</w:t>
      </w:r>
      <w:r>
        <w:rPr>
          <w:rFonts w:hint="eastAsia"/>
        </w:rPr>
        <w:br/>
      </w:r>
      <w:r>
        <w:rPr>
          <w:rFonts w:hint="eastAsia"/>
        </w:rPr>
        <w:t>　　图表 2025年成都楼盘销售排行榜</w:t>
      </w:r>
      <w:r>
        <w:rPr>
          <w:rFonts w:hint="eastAsia"/>
        </w:rPr>
        <w:br/>
      </w:r>
      <w:r>
        <w:rPr>
          <w:rFonts w:hint="eastAsia"/>
        </w:rPr>
        <w:t>　　图表 2025年成都市主城区商品房每周供需套数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2020-2025年上海住宅交易面积情况</w:t>
      </w:r>
      <w:r>
        <w:rPr>
          <w:rFonts w:hint="eastAsia"/>
        </w:rPr>
        <w:br/>
      </w:r>
      <w:r>
        <w:rPr>
          <w:rFonts w:hint="eastAsia"/>
        </w:rPr>
        <w:t>　　图表 2025年上海分月住宅价格情况</w:t>
      </w:r>
      <w:r>
        <w:rPr>
          <w:rFonts w:hint="eastAsia"/>
        </w:rPr>
        <w:br/>
      </w:r>
      <w:r>
        <w:rPr>
          <w:rFonts w:hint="eastAsia"/>
        </w:rPr>
        <w:t>　　图表 上海历年土地出让情况</w:t>
      </w:r>
      <w:r>
        <w:rPr>
          <w:rFonts w:hint="eastAsia"/>
        </w:rPr>
        <w:br/>
      </w:r>
      <w:r>
        <w:rPr>
          <w:rFonts w:hint="eastAsia"/>
        </w:rPr>
        <w:t>　　图表 2020-2025年我国主要省市房地产企业个数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2025年上海市四环五区公寓市场供求对比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2025年上海市四环五区公寓市场成交价格走势</w:t>
      </w:r>
      <w:r>
        <w:rPr>
          <w:rFonts w:hint="eastAsia"/>
        </w:rPr>
        <w:br/>
      </w:r>
      <w:r>
        <w:rPr>
          <w:rFonts w:hint="eastAsia"/>
        </w:rPr>
        <w:t>　　图表 2025年深圳商品住宅供销走势</w:t>
      </w:r>
      <w:r>
        <w:rPr>
          <w:rFonts w:hint="eastAsia"/>
        </w:rPr>
        <w:br/>
      </w:r>
      <w:r>
        <w:rPr>
          <w:rFonts w:hint="eastAsia"/>
        </w:rPr>
        <w:t>　　图表 2025年深圳市房地产分区成交情况</w:t>
      </w:r>
      <w:r>
        <w:rPr>
          <w:rFonts w:hint="eastAsia"/>
        </w:rPr>
        <w:br/>
      </w:r>
      <w:r>
        <w:rPr>
          <w:rFonts w:hint="eastAsia"/>
        </w:rPr>
        <w:t>　　图表 2025年深圳市房地产分区成交比例</w:t>
      </w:r>
      <w:r>
        <w:rPr>
          <w:rFonts w:hint="eastAsia"/>
        </w:rPr>
        <w:br/>
      </w:r>
      <w:r>
        <w:rPr>
          <w:rFonts w:hint="eastAsia"/>
        </w:rPr>
        <w:t>　　图表 2025年深圳市房地产分区成交价格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1a299b2b4180" w:history="1">
        <w:r>
          <w:rPr>
            <w:rStyle w:val="Hyperlink"/>
          </w:rPr>
          <w:t>2025-2031年中国商业地产行业发展研究分析与发展趋势预测报告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b1a299b2b4180" w:history="1">
        <w:r>
          <w:rPr>
            <w:rStyle w:val="Hyperlink"/>
          </w:rPr>
          <w:t>https://www.20087.com/M_QiTa/36/ShangYeDiChanDeXianZhuangHeFaZhanQuShi.html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378ff9e0745e2" w:history="1">
      <w:r>
        <w:rPr>
          <w:rStyle w:val="Hyperlink"/>
        </w:rPr>
        <w:t>2025-2031年中国商业地产行业发展研究分析与发展趋势预测报告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angYeDiChanDeXianZhuangHeFaZhanQuShi.html" TargetMode="External" Id="R836b1a299b2b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angYeDiChanDeXianZhuangHeFaZhanQuShi.html" TargetMode="External" Id="Rd39378ff9e07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2025-05-08T00:21:00Z</dcterms:created>
  <dcterms:modified xsi:type="dcterms:W3CDTF">2025-05-08T01:21:00Z</dcterms:modified>
  <dc:subject>2025-2031年中国商业地产行业发展研究分析与发展趋势预测报告</dc:subject>
  <dc:title>2025-2031年中国商业地产行业发展研究分析与发展趋势预测报告</dc:title>
  <cp:keywords>2025-2031年中国商业地产行业发展研究分析与发展趋势预测报告</cp:keywords>
  <dc:description>2025-2031年中国商业地产行业发展研究分析与发展趋势预测报告</dc:description>
</cp:coreProperties>
</file>