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05082a0a541e7" w:history="1">
              <w:r>
                <w:rPr>
                  <w:rStyle w:val="Hyperlink"/>
                </w:rPr>
                <w:t>全球与中国夏令营行业现状及前景分析报告（2026-2032年）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05082a0a541e7" w:history="1">
              <w:r>
                <w:rPr>
                  <w:rStyle w:val="Hyperlink"/>
                </w:rPr>
                <w:t>全球与中国夏令营行业现状及前景分析报告（2026-2032年）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05082a0a541e7" w:history="1">
                <w:r>
                  <w:rPr>
                    <w:rStyle w:val="Hyperlink"/>
                  </w:rPr>
                  <w:t>https://www.20087.com/6/23/XiaLingYingFaZhanQianJingFenXi.html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青少年素质教育与社会实践的重要载体，形式涵盖军事拓展、科技探索、自然教育、艺术创作及国际游学等多元主题，强调体验式学习、团队协作与独立能力培养。主流机构注重课程体系专业化（如STEM认证）、安全保障标准化（师生比≤1:8）及营地设施合规性（消防、医疗配套）。在“双减”政策与家长教育观念转变驱动下，用户对个性化成长目标匹配、心理健康关注及数字化管理（如实时照片推送）提出更高要求。然而，部分机构存在师资流动性大、课程同质化严重问题；同时，偏远地区优质营地资源稀缺，城乡服务不均衡。</w:t>
      </w:r>
      <w:r>
        <w:rPr>
          <w:rFonts w:hint="eastAsia"/>
        </w:rPr>
        <w:br/>
      </w:r>
      <w:r>
        <w:rPr>
          <w:rFonts w:hint="eastAsia"/>
        </w:rPr>
        <w:t>　　未来，夏令营将向教育科技融合、社区嵌入与终身成长衔接方向演进。一方面，VR/AR技术将模拟野外生存或历史场景，增强沉浸感；另一方面，本地化“城市营地”将利用社区中心、博物馆资源降低参与门槛。在内容上，SEL（社会情感学习）模块将系统化融入日程。此外，学员成长档案将与学校教育数据联动。长远看，夏令营将从季节性活动升级为青少年全面发展生态系统关键环节，推动校外教育向科学化、普惠化、连续性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05082a0a541e7" w:history="1">
        <w:r>
          <w:rPr>
            <w:rStyle w:val="Hyperlink"/>
          </w:rPr>
          <w:t>全球与中国夏令营行业现状及前景分析报告（2026-2032年）</w:t>
        </w:r>
      </w:hyperlink>
      <w:r>
        <w:rPr>
          <w:rFonts w:hint="eastAsia"/>
        </w:rPr>
        <w:t>》基于统计局、相关行业协会及科研机构的详实数据，系统呈现夏令营行业市场规模、技术发展现状及未来趋势，客观分析夏令营行业竞争格局与主要企业经营状况。报告从夏令营供需关系、政策环境等维度，评估了夏令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全球市场夏令营市场总体规模</w:t>
      </w:r>
      <w:r>
        <w:rPr>
          <w:rFonts w:hint="eastAsia"/>
        </w:rPr>
        <w:br/>
      </w:r>
      <w:r>
        <w:rPr>
          <w:rFonts w:hint="eastAsia"/>
        </w:rPr>
        <w:t>　　1.4 中国市场夏令营市场总体规模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夏令营行业发展总体概况</w:t>
      </w:r>
      <w:r>
        <w:rPr>
          <w:rFonts w:hint="eastAsia"/>
        </w:rPr>
        <w:br/>
      </w:r>
      <w:r>
        <w:rPr>
          <w:rFonts w:hint="eastAsia"/>
        </w:rPr>
        <w:t>　　　　1.5.2 夏令营行业发展主要特点</w:t>
      </w:r>
      <w:r>
        <w:rPr>
          <w:rFonts w:hint="eastAsia"/>
        </w:rPr>
        <w:br/>
      </w:r>
      <w:r>
        <w:rPr>
          <w:rFonts w:hint="eastAsia"/>
        </w:rPr>
        <w:t>　　　　1.5.3 夏令营行业发展影响因素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夏令营有利因素</w:t>
      </w:r>
      <w:r>
        <w:rPr>
          <w:rFonts w:hint="eastAsia"/>
        </w:rPr>
        <w:br/>
      </w:r>
      <w:r>
        <w:rPr>
          <w:rFonts w:hint="eastAsia"/>
        </w:rPr>
        <w:t>　　　　1.5.3 .2 夏令营不利因素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全球市场，近三年夏令营主要企业占有率及排名（按收入）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夏令营主要企业在国际市场占有率（按收入，2023-2026）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2025年夏令营主要企业在国际市场排名（按收入）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全球市场主要企业夏令营销售收入（2023-2026）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中国市场，近三年夏令营主要企业占有率及排名（按收入）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夏令营主要企业在中国市场占有率（按收入，2023-2026）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2025年夏令营主要企业在中国市场排名（按收入）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中国市场主要企业夏令营销售收入（2023-2026）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全球主要厂商夏令营总部及产地分布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全球主要厂商成立时间及夏令营商业化日期</w:t>
      </w:r>
      <w:r>
        <w:rPr>
          <w:rFonts w:hint="eastAsia"/>
        </w:rPr>
        <w:br/>
      </w:r>
      <w:r>
        <w:rPr>
          <w:rFonts w:hint="eastAsia"/>
        </w:rPr>
        <w:t>　　2.5 全球主要厂商夏令营产品类型及应用</w:t>
      </w:r>
      <w:r>
        <w:rPr>
          <w:rFonts w:hint="eastAsia"/>
        </w:rPr>
        <w:br/>
      </w:r>
      <w:r>
        <w:rPr>
          <w:rFonts w:hint="eastAsia"/>
        </w:rPr>
        <w:t>　　2.6 夏令营行业集中度、竞争程度分析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夏令营行业集中度分析：2025年全球Top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全球夏令营第一梯队、第二梯队和第三梯队厂商（品牌）及市场份额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全球夏令营主要地区分析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全球主要地区夏令营市场规模分析：2021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全球主要地区夏令营销售额及份额（2021-2026）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全球主要地区夏令营销售额及份额预测（2027-2032）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中东夏令营销售额及预测（2021-2032）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住宿夏令营</w:t>
      </w:r>
      <w:r>
        <w:rPr>
          <w:rFonts w:hint="eastAsia"/>
        </w:rPr>
        <w:br/>
      </w:r>
      <w:r>
        <w:rPr>
          <w:rFonts w:hint="eastAsia"/>
        </w:rPr>
        <w:t>　　　　4.1.2 语言夏令营</w:t>
      </w:r>
      <w:r>
        <w:rPr>
          <w:rFonts w:hint="eastAsia"/>
        </w:rPr>
        <w:br/>
      </w:r>
      <w:r>
        <w:rPr>
          <w:rFonts w:hint="eastAsia"/>
        </w:rPr>
        <w:t>　　　　4.1.3 日间夏令营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按产品类型细分，全球夏令营销售额对比（2021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按产品类型细分，全球夏令营销售额及市场份额（2021-2026）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按产品类型细分，全球夏令营销售额预测（2027-2032）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按产品类型细分，中国夏令营销售额及市场份额（2021-2026）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按产品类型细分，中国夏令营销售额预测（2027-2032）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儿童</w:t>
      </w:r>
      <w:r>
        <w:rPr>
          <w:rFonts w:hint="eastAsia"/>
        </w:rPr>
        <w:br/>
      </w:r>
      <w:r>
        <w:rPr>
          <w:rFonts w:hint="eastAsia"/>
        </w:rPr>
        <w:t>　　　　5.1.2 青少年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按应用细分，全球夏令营销售额对比（2021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按应用细分，全球夏令营销售额及市场份额（2021-2026）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按应用细分，全球夏令营销售额预测（2027-2032）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中国不同应用夏令营销售额及预测（2021-2032）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中国不同应用夏令营销售额及市场份额（2021-2026）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中国不同应用夏令营销售额预测（2027-2032）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夏令营产品及服务介绍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夏令营行业发展趋势</w:t>
      </w:r>
      <w:r>
        <w:rPr>
          <w:rFonts w:hint="eastAsia"/>
        </w:rPr>
        <w:br/>
      </w:r>
      <w:r>
        <w:rPr>
          <w:rFonts w:hint="eastAsia"/>
        </w:rPr>
        <w:t>　　7.2 夏令营行业主要驱动因素</w:t>
      </w:r>
      <w:r>
        <w:rPr>
          <w:rFonts w:hint="eastAsia"/>
        </w:rPr>
        <w:br/>
      </w:r>
      <w:r>
        <w:rPr>
          <w:rFonts w:hint="eastAsia"/>
        </w:rPr>
        <w:t>　　7.3 夏令营中国企业SWOT分析</w:t>
      </w:r>
      <w:r>
        <w:rPr>
          <w:rFonts w:hint="eastAsia"/>
        </w:rPr>
        <w:br/>
      </w:r>
      <w:r>
        <w:rPr>
          <w:rFonts w:hint="eastAsia"/>
        </w:rPr>
        <w:t>　　7.4 中国夏令营行业政策环境分析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夏令营行业产业链简介</w:t>
      </w:r>
      <w:r>
        <w:rPr>
          <w:rFonts w:hint="eastAsia"/>
        </w:rPr>
        <w:br/>
      </w:r>
      <w:r>
        <w:rPr>
          <w:rFonts w:hint="eastAsia"/>
        </w:rPr>
        <w:t>　　　　8.1.1 夏令营行业供应链分析</w:t>
      </w:r>
      <w:r>
        <w:rPr>
          <w:rFonts w:hint="eastAsia"/>
        </w:rPr>
        <w:br/>
      </w:r>
      <w:r>
        <w:rPr>
          <w:rFonts w:hint="eastAsia"/>
        </w:rPr>
        <w:t>　　　　8.1.2 夏令营主要原料及供应情况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夏令营行业主要下游客户</w:t>
      </w:r>
      <w:r>
        <w:rPr>
          <w:rFonts w:hint="eastAsia"/>
        </w:rPr>
        <w:br/>
      </w:r>
      <w:r>
        <w:rPr>
          <w:rFonts w:hint="eastAsia"/>
        </w:rPr>
        <w:t>　　8.2 夏令营行业采购模式</w:t>
      </w:r>
      <w:r>
        <w:rPr>
          <w:rFonts w:hint="eastAsia"/>
        </w:rPr>
        <w:br/>
      </w:r>
      <w:r>
        <w:rPr>
          <w:rFonts w:hint="eastAsia"/>
        </w:rPr>
        <w:t>　　8.3 夏令营行业生产模式</w:t>
      </w:r>
      <w:r>
        <w:rPr>
          <w:rFonts w:hint="eastAsia"/>
        </w:rPr>
        <w:br/>
      </w:r>
      <w:r>
        <w:rPr>
          <w:rFonts w:hint="eastAsia"/>
        </w:rPr>
        <w:t>　　8.4 夏令营行业销售模式及销售渠道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夏令营行业发展主要特点</w:t>
      </w:r>
      <w:r>
        <w:rPr>
          <w:rFonts w:hint="eastAsia"/>
        </w:rPr>
        <w:br/>
      </w:r>
      <w:r>
        <w:rPr>
          <w:rFonts w:hint="eastAsia"/>
        </w:rPr>
        <w:t>　　表 2： 夏令营行业发展有利因素分析</w:t>
      </w:r>
      <w:r>
        <w:rPr>
          <w:rFonts w:hint="eastAsia"/>
        </w:rPr>
        <w:br/>
      </w:r>
      <w:r>
        <w:rPr>
          <w:rFonts w:hint="eastAsia"/>
        </w:rPr>
        <w:t>　　表 3： 夏令营行业发展不利因素分析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进入夏令营行业壁垒</w:t>
      </w:r>
      <w:r>
        <w:rPr>
          <w:rFonts w:hint="eastAsia"/>
        </w:rPr>
        <w:br/>
      </w:r>
      <w:r>
        <w:rPr>
          <w:rFonts w:hint="eastAsia"/>
        </w:rPr>
        <w:t>　　表 5： 夏令营主要企业在国际市场占有率（按收入，2023-2026）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2025年夏令营主要企业在国际市场排名（按收入）&amp;（万元）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全球市场主要企业夏令营销售收入（2023-2026）&amp;（万元）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夏令营主要企业在中国市场占有率（按收入，2023-2026）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2025年夏令营主要企业在中国市场排名（按收入）&amp;（万元）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中国市场主要企业夏令营销售收入（2023-2026）&amp;（万元）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全球主要厂商夏令营总部及产地分布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全球主要厂商成立时间及夏令营商业化日期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全球主要厂商夏令营产品类型及应用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2025年全球夏令营主要厂商市场地位（第一梯队、第二梯队和第三梯队）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全球夏令营市场投资、并购等现状分析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全球主要地区夏令营销售额：（2021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全球主要地区夏令营销售额（2021-2026）&amp;（万元）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全球主要地区夏令营销售额及份额列表（2021-2026）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全球主要地区夏令营销售额预测（2027-2032）&amp;（万元）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全球主要地区夏令营销售额及份额列表预测（2027-2032）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住宿夏令营主要企业列表</w:t>
      </w:r>
      <w:r>
        <w:rPr>
          <w:rFonts w:hint="eastAsia"/>
        </w:rPr>
        <w:br/>
      </w:r>
      <w:r>
        <w:rPr>
          <w:rFonts w:hint="eastAsia"/>
        </w:rPr>
        <w:t>　　表 22： 语言夏令营主要企业列表</w:t>
      </w:r>
      <w:r>
        <w:rPr>
          <w:rFonts w:hint="eastAsia"/>
        </w:rPr>
        <w:br/>
      </w:r>
      <w:r>
        <w:rPr>
          <w:rFonts w:hint="eastAsia"/>
        </w:rPr>
        <w:t>　　表 23： 日间夏令营主要企业列表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按产品类型细分，全球夏令营销售额及增长率对比（2021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按产品类型细分，全球夏令营销售额（2021-2026）&amp;（万元）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按产品类型细分，全球夏令营销售额市场份额列表（2021-2026）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按产品类型细分，全球夏令营销售额预测（2027-2032）&amp;（万元）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按产品类型细分，全球夏令营销售额市场份额预测（2027-2032）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按产品类型细分，中国夏令营销售额（2021-2026）&amp;（万元）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按产品类型细分，中国夏令营销售额市场份额列表（2021-2026）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按产品类型细分，中国夏令营销售额预测（2027-2032）&amp;（万元）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按产品类型细分，中国夏令营销售额市场份额预测（2027-2032）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按应用细分，全球夏令营销售额及增长率对比（2021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按应用细分，全球夏令营销售额（2021-2026）&amp;（万元）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按应用细分，全球夏令营销售额市场份额列表（2021-2026）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按应用细分，全球夏令营销售额预测（2027-2032）&amp;（万元）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按应用细分，全球夏令营市场份额预测（2027-2032）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中国不同应用夏令营销售额（2021-2026）&amp;（万元）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中国不同应用夏令营销售额市场份额列表（2021-2026）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中国不同应用夏令营销售额预测（2027-2032）&amp;（万元）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中国不同应用夏令营销售额市场份额预测（2027-2032）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夏令营产品及服务介绍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夏令营产品及服务介绍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夏令营产品及服务介绍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夏令营产品及服务介绍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夏令营产品及服务介绍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夏令营产品及服务介绍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夏令营产品及服务介绍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夏令营产品及服务介绍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夏令营产品及服务介绍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夏令营产品及服务介绍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夏令营产品及服务介绍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夏令营产品及服务介绍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夏令营产品及服务介绍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夏令营产品及服务介绍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夏令营产品及服务介绍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夏令营产品及服务介绍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夏令营产品及服务介绍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夏令营产品及服务介绍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夏令营产品及服务介绍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夏令营产品及服务介绍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夏令营产品及服务介绍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夏令营产品及服务介绍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夏令营产品及服务介绍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夏令营产品及服务介绍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夏令营产品及服务介绍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夏令营产品及服务介绍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重点企业（27）公司信息、总部、夏令营市场地位以及主要的竞争对手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夏令营产品及服务介绍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夏令营收入及毛利率（2021-2026）&amp;（万元）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夏令营行业发展趋势</w:t>
      </w:r>
      <w:r>
        <w:rPr>
          <w:rFonts w:hint="eastAsia"/>
        </w:rPr>
        <w:br/>
      </w:r>
      <w:r>
        <w:rPr>
          <w:rFonts w:hint="eastAsia"/>
        </w:rPr>
        <w:t>　　表 177： 夏令营行业主要驱动因素</w:t>
      </w:r>
      <w:r>
        <w:rPr>
          <w:rFonts w:hint="eastAsia"/>
        </w:rPr>
        <w:br/>
      </w:r>
      <w:r>
        <w:rPr>
          <w:rFonts w:hint="eastAsia"/>
        </w:rPr>
        <w:t>　　表 178： 夏令营行业供应链分析</w:t>
      </w:r>
      <w:r>
        <w:rPr>
          <w:rFonts w:hint="eastAsia"/>
        </w:rPr>
        <w:br/>
      </w:r>
      <w:r>
        <w:rPr>
          <w:rFonts w:hint="eastAsia"/>
        </w:rPr>
        <w:t>　　表 179： 夏令营上游原料供应商</w:t>
      </w:r>
      <w:r>
        <w:rPr>
          <w:rFonts w:hint="eastAsia"/>
        </w:rPr>
        <w:br/>
      </w:r>
      <w:r>
        <w:rPr>
          <w:rFonts w:hint="eastAsia"/>
        </w:rPr>
        <w:t>　　表 180： 夏令营行业主要下游客户</w:t>
      </w:r>
      <w:r>
        <w:rPr>
          <w:rFonts w:hint="eastAsia"/>
        </w:rPr>
        <w:br/>
      </w:r>
      <w:r>
        <w:rPr>
          <w:rFonts w:hint="eastAsia"/>
        </w:rPr>
        <w:t>　　表 181： 夏令营典型经销商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夏令营产品图片</w:t>
      </w:r>
      <w:r>
        <w:rPr>
          <w:rFonts w:hint="eastAsia"/>
        </w:rPr>
        <w:br/>
      </w:r>
      <w:r>
        <w:rPr>
          <w:rFonts w:hint="eastAsia"/>
        </w:rPr>
        <w:t>　　图 2： 全球市场夏令营市场规模，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全球夏令营市场销售额预测：（万元）&amp;（2021-2032）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中国市场夏令营销售额及未来趋势（2021-2032）&amp;（万元）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2025年全球前五大厂商夏令营市场份额</w:t>
      </w:r>
      <w:r>
        <w:rPr>
          <w:rFonts w:hint="eastAsia"/>
        </w:rPr>
        <w:br/>
      </w:r>
      <w:r>
        <w:rPr>
          <w:rFonts w:hint="eastAsia"/>
        </w:rPr>
        <w:t>　　图 6： 2025年全球夏令营第一梯队、第二梯队和第三梯队厂商及市场份额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全球主要地区夏令营销售额市场份额（2021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中东夏令营销售额及预测（2021-2032）&amp;（万元）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住宿夏令营 产品图片</w:t>
      </w:r>
      <w:r>
        <w:rPr>
          <w:rFonts w:hint="eastAsia"/>
        </w:rPr>
        <w:br/>
      </w:r>
      <w:r>
        <w:rPr>
          <w:rFonts w:hint="eastAsia"/>
        </w:rPr>
        <w:t>　　图 17： 全球住宿夏令营规模及增长率（2021-2032）&amp;（万元）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语言夏令营产品图片</w:t>
      </w:r>
      <w:r>
        <w:rPr>
          <w:rFonts w:hint="eastAsia"/>
        </w:rPr>
        <w:br/>
      </w:r>
      <w:r>
        <w:rPr>
          <w:rFonts w:hint="eastAsia"/>
        </w:rPr>
        <w:t>　　图 19： 全球语言夏令营规模及增长率（2021-2032）&amp;（万元）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日间夏令营产品图片</w:t>
      </w:r>
      <w:r>
        <w:rPr>
          <w:rFonts w:hint="eastAsia"/>
        </w:rPr>
        <w:br/>
      </w:r>
      <w:r>
        <w:rPr>
          <w:rFonts w:hint="eastAsia"/>
        </w:rPr>
        <w:t>　　图 21： 全球日间夏令营规模及增长率（2021-2032）&amp;（万元）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按产品类型细分，全球夏令营市场份额2025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按产品类型细分，全球夏令营市场份额2021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按产品类型细分，全球夏令营市场份额预测2026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按产品类型细分，中国夏令营市场份额2021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按产品类型细分，中国夏令营市场份额预测2026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儿童</w:t>
      </w:r>
      <w:r>
        <w:rPr>
          <w:rFonts w:hint="eastAsia"/>
        </w:rPr>
        <w:br/>
      </w:r>
      <w:r>
        <w:rPr>
          <w:rFonts w:hint="eastAsia"/>
        </w:rPr>
        <w:t>　　图 28： 青少年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按应用细分，全球夏令营市场份额2025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按应用细分，全球夏令营市场份额2021 &amp; 2025</w:t>
      </w:r>
      <w:r>
        <w:rPr>
          <w:rFonts w:hint="eastAsia"/>
        </w:rPr>
        <w:br/>
      </w:r>
      <w:r>
        <w:rPr>
          <w:rFonts w:hint="eastAsia"/>
        </w:rPr>
        <w:t>　　图 32： 夏令营中国企业SWOT分析</w:t>
      </w:r>
      <w:r>
        <w:rPr>
          <w:rFonts w:hint="eastAsia"/>
        </w:rPr>
        <w:br/>
      </w:r>
      <w:r>
        <w:rPr>
          <w:rFonts w:hint="eastAsia"/>
        </w:rPr>
        <w:t>　　图 33： 夏令营产业链</w:t>
      </w:r>
      <w:r>
        <w:rPr>
          <w:rFonts w:hint="eastAsia"/>
        </w:rPr>
        <w:br/>
      </w:r>
      <w:r>
        <w:rPr>
          <w:rFonts w:hint="eastAsia"/>
        </w:rPr>
        <w:t>　　图 34： 夏令营行业采购模式分析</w:t>
      </w:r>
      <w:r>
        <w:rPr>
          <w:rFonts w:hint="eastAsia"/>
        </w:rPr>
        <w:br/>
      </w:r>
      <w:r>
        <w:rPr>
          <w:rFonts w:hint="eastAsia"/>
        </w:rPr>
        <w:t>　　图 35： 夏令营行业生产模式</w:t>
      </w:r>
      <w:r>
        <w:rPr>
          <w:rFonts w:hint="eastAsia"/>
        </w:rPr>
        <w:br/>
      </w:r>
      <w:r>
        <w:rPr>
          <w:rFonts w:hint="eastAsia"/>
        </w:rPr>
        <w:t>　　图 36： 夏令营行业销售模式分析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05082a0a541e7" w:history="1">
        <w:r>
          <w:rPr>
            <w:rStyle w:val="Hyperlink"/>
          </w:rPr>
          <w:t>全球与中国夏令营行业现状及前景分析报告（2026-2032年）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05082a0a541e7" w:history="1">
        <w:r>
          <w:rPr>
            <w:rStyle w:val="Hyperlink"/>
          </w:rPr>
          <w:t>https://www.20087.com/6/23/XiaLingYingFaZhanQianJingFenXi.html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热点：6到10岁儿童夏令营、夏令营女孩 美国、特训学校、夏令营物品清单及原因、大学生夏令营是干嘛的、夏令营效应、旅游团、夏令营兵王表情包、冬令营活动项目有哪些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b8ddf36741d0" w:history="1">
      <w:r>
        <w:rPr>
          <w:rStyle w:val="Hyperlink"/>
        </w:rPr>
        <w:t>全球与中国夏令营行业现状及前景分析报告（2026-2032年）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LingYingFaZhanQianJingFenXi.html" TargetMode="External" Id="Rfc205082a0a5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LingYingFaZhanQianJingFenXi.html" TargetMode="External" Id="R51abb8ddf367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2025-12-31T02:56:40Z</dcterms:created>
  <dcterms:modified xsi:type="dcterms:W3CDTF">2025-12-31T03:56:40Z</dcterms:modified>
  <dc:subject>全球与中国夏令营行业现状及前景分析报告（2026-2032年）</dc:subject>
  <dc:title>全球与中国夏令营行业现状及前景分析报告（2026-2032年）</dc:title>
  <cp:keywords>全球与中国夏令营行业现状及前景分析报告（2026-2032年）</cp:keywords>
  <dc:description>全球与中国夏令营行业现状及前景分析报告（2026-2032年）</dc:description>
</cp:coreProperties>
</file>