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736ecca7a4e3c" w:history="1">
              <w:r>
                <w:rPr>
                  <w:rStyle w:val="Hyperlink"/>
                </w:rPr>
                <w:t>2025-2031年中国手办收藏发展现状分析与前景趋势预测报告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736ecca7a4e3c" w:history="1">
              <w:r>
                <w:rPr>
                  <w:rStyle w:val="Hyperlink"/>
                </w:rPr>
                <w:t>2025-2031年中国手办收藏发展现状分析与前景趋势预测报告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736ecca7a4e3c" w:history="1">
                <w:r>
                  <w:rPr>
                    <w:rStyle w:val="Hyperlink"/>
                  </w:rPr>
                  <w:t>https://www.20087.com/6/33/ShouBanShouZangFaZhanXianZhuangQianJing.html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办收藏是收集和展示由动漫、游戏、电影等文化作品衍生出来的高质量模型或雕像的行为，它不仅是一种娱乐方式，也是一种文化表达形式。近年来，随着二次元文化的流行和互联网的发展，手办收藏市场迅速扩张，吸引了大量粉丝参与。现代手办不仅在制作工艺上达到了极高的水准，还注重细节还原和艺术表现力，为收藏者提供了丰富的视觉享受。此外，一些限量版或签名版的手办更是成为了收藏家们竞相追逐的目标，增加了市场的热度和话题性。</w:t>
      </w:r>
      <w:r>
        <w:rPr>
          <w:rFonts w:hint="eastAsia"/>
        </w:rPr>
        <w:br/>
      </w:r>
      <w:r>
        <w:rPr>
          <w:rFonts w:hint="eastAsia"/>
        </w:rPr>
        <w:t>　　未来，手办收藏将继续朝着高端化与数字化方向发展。一方面，借助3D打印技术和增强现实(AR)技术的进步，预计会出现更多基于新型材料或改进工艺制备的高端手办产品，这些手办不仅能显著提高外观质量和收藏价值，还能赋予产品特殊的互动功能，如通过手机应用查看隐藏的故事背景或动画效果，增强了用户的购物体验。结合虚拟现实(VR)技术，未来的手办收藏可能不再局限于实体物品，而是可以通过VR设备进入一个虚拟的世界，与喜爱的角色进行互动，进一步提升了收藏的乐趣。另一方面，考虑到全球范围内对知识产权保护的关注度不断提高，加强版权管理和打击盗版将是未来发展的重要方向，确保每个创作者的作品都能得到应有的尊重和保护。同时，随着国际化交流的加深，共同应对跨国界的法律挑战也是未来发展的关键所在，这将促进手办收藏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736ecca7a4e3c" w:history="1">
        <w:r>
          <w:rPr>
            <w:rStyle w:val="Hyperlink"/>
          </w:rPr>
          <w:t>2025-2031年中国手办收藏发展现状分析与前景趋势预测报告</w:t>
        </w:r>
      </w:hyperlink>
      <w:r>
        <w:rPr>
          <w:rFonts w:hint="eastAsia"/>
        </w:rPr>
        <w:t>》基于多年行业研究积累，结合手办收藏市场发展现状，依托行业权威数据资源和长期市场监测数据库，对手办收藏市场规模、技术现状及未来方向进行了全面分析。报告梳理了手办收藏行业竞争格局，重点评估了主要企业的市场表现及品牌影响力，并通过SWOT分析揭示了手办收藏行业机遇与潜在风险。同时，报告对手办收藏市场前景和发展趋势进行了科学预测，为投资者提供了投资价值判断和策略建议，助力把握手办收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手办收藏行业概述</w:t>
      </w:r>
      <w:r>
        <w:rPr>
          <w:rFonts w:hint="eastAsia"/>
        </w:rPr>
        <w:br/>
      </w:r>
      <w:r>
        <w:rPr>
          <w:rFonts w:hint="eastAsia"/>
        </w:rPr>
        <w:t>　　第一节 手办收藏定义与分类</w:t>
      </w:r>
      <w:r>
        <w:rPr>
          <w:rFonts w:hint="eastAsia"/>
        </w:rPr>
        <w:br/>
      </w:r>
      <w:r>
        <w:rPr>
          <w:rFonts w:hint="eastAsia"/>
        </w:rPr>
        <w:t>　　第二节 手办收藏应用领域</w:t>
      </w:r>
      <w:r>
        <w:rPr>
          <w:rFonts w:hint="eastAsia"/>
        </w:rPr>
        <w:br/>
      </w:r>
      <w:r>
        <w:rPr>
          <w:rFonts w:hint="eastAsia"/>
        </w:rPr>
        <w:t>　　第三节 手办收藏行业经济指标分析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手办收藏产业链及经营模式分析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三、手办收藏销售模式及销售渠道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全球手办收藏市场发展综述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2019-2024年全球手办收藏市场规模与趋势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主要国家与地区手办收藏市场分析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2025-2031年全球手办收藏行业发展趋势与前景预测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中国手办收藏行业市场分析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2024-2025年手办收藏产能与投资动态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一、国内手办收藏产能及利用情况</w:t>
      </w:r>
      <w:r>
        <w:rPr>
          <w:rFonts w:hint="eastAsia"/>
        </w:rPr>
        <w:br/>
      </w:r>
      <w:r>
        <w:rPr>
          <w:rFonts w:hint="eastAsia"/>
        </w:rPr>
        <w:t>　　　　二、手办收藏产能扩张与投资动态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2025-2031年手办收藏行业产量统计与趋势预测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一、2019-2024年手办收藏行业产量数据统计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1、2019-2024年手办收藏产量及增长趋势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2、2019-2024年手办收藏细分产品产量及份额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二、影响手办收藏产量的关键因素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三、2025-2031年手办收藏产量预测</w:t>
      </w:r>
      <w:r>
        <w:rPr>
          <w:rFonts w:hint="eastAsia"/>
        </w:rPr>
        <w:br/>
      </w:r>
      <w:r>
        <w:rPr>
          <w:rFonts w:hint="eastAsia"/>
        </w:rPr>
        <w:t>　　第三节 2025-2031年手办收藏市场需求与销售分析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一、2024-2025年手办收藏行业需求现状</w:t>
      </w:r>
      <w:r>
        <w:rPr>
          <w:rFonts w:hint="eastAsia"/>
        </w:rPr>
        <w:br/>
      </w:r>
      <w:r>
        <w:rPr>
          <w:rFonts w:hint="eastAsia"/>
        </w:rPr>
        <w:t>　　　　二、手办收藏客户群体与需求特点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三、2019-2024年手办收藏行业销售规模分析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四、2025-2031年手办收藏市场增长潜力与规模预测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中国手办收藏细分市场与下游应用领域分析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手办收藏细分市场分析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一、2024-2025年手办收藏主要细分产品市场现状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手办收藏下游应用与客户群体分析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一、2024-2025年手办收藏各应用领域市场现状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2024-2025年手办收藏行业技术发展现状及趋势分析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手办收藏行业技术发展现状分析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国内外手办收藏行业技术差异与原因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手办收藏行业技术发展方向、趋势预测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提升手办收藏行业技术能力策略建议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手办收藏价格机制与竞争策略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一、2019-2024年手办收藏市场价格走势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手办收藏定价策略与方法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2025-2031年手办收藏价格竞争态势与趋势预测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中国手办收藏行业重点区域市场研究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2024-2025年重点区域手办收藏市场发展概况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二、2019-2024年手办收藏市场需求规模情况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三、2025-2031年手办收藏行业发展潜力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二、2019-2024年手办收藏市场需求规模情况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三、2025-2031年手办收藏行业发展潜力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二、2019-2024年手办收藏市场需求规模情况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三、2025-2031年手办收藏行业发展潜力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二、2019-2024年手办收藏市场需求规模情况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三、2025-2031年手办收藏行业发展潜力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二、2019-2024年手办收藏市场需求规模情况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三、2025-2031年手办收藏行业发展潜力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2019-2024年中国手办收藏行业进出口情况分析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手办收藏行业进口情况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一、2019-2024年手办收藏进口规模及增长情况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二、手办收藏主要进口来源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手办收藏行业出口情况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一、2019-2024年手办收藏出口规模及增长情况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二、手办收藏主要出口目的地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2019-2024年中国手办收藏行业总体发展与财务状况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2019-2024年中国手办收藏行业规模情况</w:t>
      </w:r>
      <w:r>
        <w:rPr>
          <w:rFonts w:hint="eastAsia"/>
        </w:rPr>
        <w:br/>
      </w:r>
      <w:r>
        <w:rPr>
          <w:rFonts w:hint="eastAsia"/>
        </w:rPr>
        <w:t>　　　　一、手办收藏行业企业数量规模</w:t>
      </w:r>
      <w:r>
        <w:rPr>
          <w:rFonts w:hint="eastAsia"/>
        </w:rPr>
        <w:br/>
      </w:r>
      <w:r>
        <w:rPr>
          <w:rFonts w:hint="eastAsia"/>
        </w:rPr>
        <w:t>　　　　二、手办收藏行业从业人员规模</w:t>
      </w:r>
      <w:r>
        <w:rPr>
          <w:rFonts w:hint="eastAsia"/>
        </w:rPr>
        <w:br/>
      </w:r>
      <w:r>
        <w:rPr>
          <w:rFonts w:hint="eastAsia"/>
        </w:rPr>
        <w:t>　　　　三、手办收藏行业市场敏感性分析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2019-2024年中国手办收藏行业财务能力分析</w:t>
      </w:r>
      <w:r>
        <w:rPr>
          <w:rFonts w:hint="eastAsia"/>
        </w:rPr>
        <w:br/>
      </w:r>
      <w:r>
        <w:rPr>
          <w:rFonts w:hint="eastAsia"/>
        </w:rPr>
        <w:t>　　　　一、手办收藏行业盈利能力</w:t>
      </w:r>
      <w:r>
        <w:rPr>
          <w:rFonts w:hint="eastAsia"/>
        </w:rPr>
        <w:br/>
      </w:r>
      <w:r>
        <w:rPr>
          <w:rFonts w:hint="eastAsia"/>
        </w:rPr>
        <w:t>　　　　二、手办收藏行业偿债能力</w:t>
      </w:r>
      <w:r>
        <w:rPr>
          <w:rFonts w:hint="eastAsia"/>
        </w:rPr>
        <w:br/>
      </w:r>
      <w:r>
        <w:rPr>
          <w:rFonts w:hint="eastAsia"/>
        </w:rPr>
        <w:t>　　　　三、手办收藏行业营运能力</w:t>
      </w:r>
      <w:r>
        <w:rPr>
          <w:rFonts w:hint="eastAsia"/>
        </w:rPr>
        <w:br/>
      </w:r>
      <w:r>
        <w:rPr>
          <w:rFonts w:hint="eastAsia"/>
        </w:rPr>
        <w:t>　　　　四、手办收藏行业发展能力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手办收藏行业重点企业调研分析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二、企业手办收藏业务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二、企业手办收藏业务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二、企业手办收藏业务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二、企业手办收藏业务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二、企业手办收藏业务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二、企业手办收藏业务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中国手办收藏行业竞争格局分析</w:t>
      </w:r>
      <w:r>
        <w:rPr>
          <w:rFonts w:hint="eastAsia"/>
        </w:rPr>
        <w:br/>
      </w:r>
      <w:r>
        <w:rPr>
          <w:rFonts w:hint="eastAsia"/>
        </w:rPr>
        <w:t>　　第一节 手办收藏行业竞争格局总览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2024-2025年手办收藏行业竞争力分析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2019-2024年手办收藏行业企业并购活动分析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2024-2025年手办收藏行业会展与招投标活动分析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一、手办收藏行业会展活动及其市场影响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2025年中国手办收藏企业发展企业发展策略与建议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手办收藏销售模式与渠道策略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手办收藏品牌与市场推广策略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手办收藏研发投入与技术创新能力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手办收藏合作联盟与资源整合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中国手办收藏行业风险与对策</w:t>
      </w:r>
      <w:r>
        <w:rPr>
          <w:rFonts w:hint="eastAsia"/>
        </w:rPr>
        <w:br/>
      </w:r>
      <w:r>
        <w:rPr>
          <w:rFonts w:hint="eastAsia"/>
        </w:rPr>
        <w:t>　　第一节 手办收藏行业SWOT分析</w:t>
      </w:r>
      <w:r>
        <w:rPr>
          <w:rFonts w:hint="eastAsia"/>
        </w:rPr>
        <w:br/>
      </w:r>
      <w:r>
        <w:rPr>
          <w:rFonts w:hint="eastAsia"/>
        </w:rPr>
        <w:t>　　　　一、手办收藏行业优势</w:t>
      </w:r>
      <w:r>
        <w:rPr>
          <w:rFonts w:hint="eastAsia"/>
        </w:rPr>
        <w:br/>
      </w:r>
      <w:r>
        <w:rPr>
          <w:rFonts w:hint="eastAsia"/>
        </w:rPr>
        <w:t>　　　　二、手办收藏行业劣势</w:t>
      </w:r>
      <w:r>
        <w:rPr>
          <w:rFonts w:hint="eastAsia"/>
        </w:rPr>
        <w:br/>
      </w:r>
      <w:r>
        <w:rPr>
          <w:rFonts w:hint="eastAsia"/>
        </w:rPr>
        <w:t>　　　　三、手办收藏市场机会</w:t>
      </w:r>
      <w:r>
        <w:rPr>
          <w:rFonts w:hint="eastAsia"/>
        </w:rPr>
        <w:br/>
      </w:r>
      <w:r>
        <w:rPr>
          <w:rFonts w:hint="eastAsia"/>
        </w:rPr>
        <w:t>　　　　四、手办收藏市场威胁</w:t>
      </w:r>
      <w:r>
        <w:rPr>
          <w:rFonts w:hint="eastAsia"/>
        </w:rPr>
        <w:br/>
      </w:r>
      <w:r>
        <w:rPr>
          <w:rFonts w:hint="eastAsia"/>
        </w:rPr>
        <w:t>　　第二节 手办收藏行业风险及对策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2025-2031年中国手办收藏行业前景与发展趋势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2024-2025年手办收藏行业发展环境分析</w:t>
      </w:r>
      <w:r>
        <w:rPr>
          <w:rFonts w:hint="eastAsia"/>
        </w:rPr>
        <w:br/>
      </w:r>
      <w:r>
        <w:rPr>
          <w:rFonts w:hint="eastAsia"/>
        </w:rPr>
        <w:t>　　　　一、手办收藏行业主管部门与监管体制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二、手办收藏行业主要法律法规及政策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三、手办收藏行业标准与质量监管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2025-2031年手办收藏行业发展趋势与方向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2025-2031年手办收藏行业发展潜力与机遇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手办收藏行业研究结论与建议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中-智-林-：手办收藏行业发展建议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手办收藏行业历程</w:t>
      </w:r>
      <w:r>
        <w:rPr>
          <w:rFonts w:hint="eastAsia"/>
        </w:rPr>
        <w:br/>
      </w:r>
      <w:r>
        <w:rPr>
          <w:rFonts w:hint="eastAsia"/>
        </w:rPr>
        <w:t>　　图表 手办收藏行业生命周期</w:t>
      </w:r>
      <w:r>
        <w:rPr>
          <w:rFonts w:hint="eastAsia"/>
        </w:rPr>
        <w:br/>
      </w:r>
      <w:r>
        <w:rPr>
          <w:rFonts w:hint="eastAsia"/>
        </w:rPr>
        <w:t>　　图表 手办收藏行业产业链分析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2019-2024年手办收藏行业市场容量分析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2019-2024年中国手办收藏市场需求量及增速统计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2024年中国手办收藏行业需求领域分布格局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2019-2024年中国手办收藏进口数量分析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2019-2024年中国手办收藏进口金额分析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2019-2024年中国手办收藏出口数量分析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2019-2024年中国手办收藏出口金额分析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2024年中国手办收藏进口国家及地区分析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2024年中国手办收藏出口国家及地区分析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2019-2024年中国手办收藏行业企业平均规模情况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**地区手办收藏市场规模及增长情况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**地区手办收藏行业市场需求情况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**地区手办收藏市场规模及增长情况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**地区手办收藏行业市场需求情况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**地区手办收藏市场规模及增长情况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**地区手办收藏行业市场需求情况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**地区手办收藏市场规模及增长情况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**地区手办收藏行业市场需求情况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手办收藏重点企业（一）基本信息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手办收藏重点企业（一）经营情况分析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手办收藏重点企业（一）主要经济指标情况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手办收藏重点企业（二）经营情况分析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手办收藏重点企业（二）主要经济指标情况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手办收藏重点企业（二）盈利能力情况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手办收藏重点企业（三）经营情况分析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手办收藏重点企业（三）主要经济指标情况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手办收藏重点企业（三）成长能力情况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2025-2031年中国手办收藏行业产能预测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2025-2031年中国手办收藏行业产量预测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2025-2031年中国手办收藏市场需求量预测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2025-2031年中国手办收藏行业供需平衡预测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2025-2031年中国手办收藏市场容量预测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2025-2031年中国手办收藏市场规模预测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2025-2031年中国手办收藏市场前景分析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2025-2031年中国手办收藏发展趋势预测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736ecca7a4e3c" w:history="1">
        <w:r>
          <w:rPr>
            <w:rStyle w:val="Hyperlink"/>
          </w:rPr>
          <w:t>2025-2031年中国手办收藏发展现状分析与前景趋势预测报告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736ecca7a4e3c" w:history="1">
        <w:r>
          <w:rPr>
            <w:rStyle w:val="Hyperlink"/>
          </w:rPr>
          <w:t>https://www.20087.com/6/33/ShouBanShouZangFaZhanXianZhuangQianJing.html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热点：回收手办的app、手办收藏价值、10大最值得收藏的手办、手办收藏玩家年龄、哪些手办值得收藏、手办收藏攻略、手办会升值吗、手办收藏图片、手办分几个档次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3d686e9ba4e1e" w:history="1">
      <w:r>
        <w:rPr>
          <w:rStyle w:val="Hyperlink"/>
        </w:rPr>
        <w:t>2025-2031年中国手办收藏发展现状分析与前景趋势预测报告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ouBanShouZangFaZhanXianZhuangQianJing.html" TargetMode="External" Id="R93e736ecca7a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ouBanShouZangFaZhanXianZhuangQianJing.html" TargetMode="External" Id="Ra573d686e9ba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2025-04-01T06:46:32Z</dcterms:created>
  <dcterms:modified xsi:type="dcterms:W3CDTF">2025-04-01T07:46:32Z</dcterms:modified>
  <dc:subject>2025-2031年中国手办收藏发展现状分析与前景趋势预测报告</dc:subject>
  <dc:title>2025-2031年中国手办收藏发展现状分析与前景趋势预测报告</dc:title>
  <cp:keywords>2025-2031年中国手办收藏发展现状分析与前景趋势预测报告</cp:keywords>
  <dc:description>2025-2031年中国手办收藏发展现状分析与前景趋势预测报告</dc:description>
</cp:coreProperties>
</file>