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32f1f883541ef" w:history="1">
              <w:r>
                <w:rPr>
                  <w:rStyle w:val="Hyperlink"/>
                </w:rPr>
                <w:t>2025-2031年中国探空气球发展现状与前景分析报告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32f1f883541ef" w:history="1">
              <w:r>
                <w:rPr>
                  <w:rStyle w:val="Hyperlink"/>
                </w:rPr>
                <w:t>2025-2031年中国探空气球发展现状与前景分析报告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32f1f883541ef" w:history="1">
                <w:r>
                  <w:rPr>
                    <w:rStyle w:val="Hyperlink"/>
                  </w:rPr>
                  <w:t>https://www.20087.com/6/03/TanKongQiQiuDeQianJing.html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空气球是一种重要的气象观测工具，主要用于收集高空大气的数据，包括温度、湿度、气压等信息。近年来，随着遥感技术和无人机技术的发展，探空气球的应用受到了一定的挑战。不过，在某些极端天气条件下或是需要长时间滞空监测的情况下，探空气球依然具有不可替代的优势。此外，随着材料科学的进步，新型轻质、高强度材料的应用使得探空气球的性能得到显著提升，从而扩大了其在科学研究和军事侦察等领域的应用范围。</w:t>
      </w:r>
      <w:r>
        <w:rPr>
          <w:rFonts w:hint="eastAsia"/>
        </w:rPr>
        <w:br/>
      </w:r>
      <w:r>
        <w:rPr>
          <w:rFonts w:hint="eastAsia"/>
        </w:rPr>
        <w:t>　　未来，探空气球的技术革新将是推动其发展的关键因素。一方面，提高探空气球的稳定性和耐久性，确保其在复杂气候条件下的可靠运行；另一方面，集成更多先进的传感器技术，增强数据采集能力。随着人工智能技术的发展，探空气球还可以实现更高级别的自动化操作，例如自动导航、数据分析等功能，进一步提高其效率和实用性。此外，降低成本也是促进探空气球广泛应用的重要途径之一，特别是对于大规模气象监测项目而言，成本控制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32f1f883541ef" w:history="1">
        <w:r>
          <w:rPr>
            <w:rStyle w:val="Hyperlink"/>
          </w:rPr>
          <w:t>2025-2031年中国探空气球发展现状与前景分析报告</w:t>
        </w:r>
      </w:hyperlink>
      <w:r>
        <w:rPr>
          <w:rFonts w:hint="eastAsia"/>
        </w:rPr>
        <w:t>》系统分析了我国探空气球行业的市场规模、竞争格局及技术发展现状，梳理了产业链结构和重点企业表现。报告基于探空气球行业发展轨迹，结合政策环境与探空气球市场需求变化，研判了探空气球行业未来发展趋势与技术演进方向，客观评估了探空气球市场机遇与潜在风险。报告为投资者和从业者提供了专业的市场参考，有助于把握探空气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探空气球行业概述</w:t>
      </w:r>
      <w:r>
        <w:rPr>
          <w:rFonts w:hint="eastAsia"/>
        </w:rPr>
        <w:br/>
      </w:r>
      <w:r>
        <w:rPr>
          <w:rFonts w:hint="eastAsia"/>
        </w:rPr>
        <w:t>　　第一节 探空气球定义与分类</w:t>
      </w:r>
      <w:r>
        <w:rPr>
          <w:rFonts w:hint="eastAsia"/>
        </w:rPr>
        <w:br/>
      </w:r>
      <w:r>
        <w:rPr>
          <w:rFonts w:hint="eastAsia"/>
        </w:rPr>
        <w:t>　　第二节 探空气球应用领域</w:t>
      </w:r>
      <w:r>
        <w:rPr>
          <w:rFonts w:hint="eastAsia"/>
        </w:rPr>
        <w:br/>
      </w:r>
      <w:r>
        <w:rPr>
          <w:rFonts w:hint="eastAsia"/>
        </w:rPr>
        <w:t>　　第三节 探空气球行业经济指标分析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探空气球产业链及经营模式分析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三、探空气球销售模式及销售渠道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全球探空气球市场发展综述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2019-2024年全球探空气球市场规模与趋势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主要国家与地区探空气球市场分析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2025-2031年全球探空气球行业发展趋势与前景预测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中国探空气球行业市场分析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2024-2025年探空气球产能与投资动态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一、国内探空气球产能及利用情况</w:t>
      </w:r>
      <w:r>
        <w:rPr>
          <w:rFonts w:hint="eastAsia"/>
        </w:rPr>
        <w:br/>
      </w:r>
      <w:r>
        <w:rPr>
          <w:rFonts w:hint="eastAsia"/>
        </w:rPr>
        <w:t>　　　　二、探空气球产能扩张与投资动态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2025-2031年探空气球行业产量统计与趋势预测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一、2019-2024年探空气球行业产量数据统计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1、2019-2024年探空气球产量及增长趋势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2、2019-2024年探空气球细分产品产量及份额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二、影响探空气球产量的关键因素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三、2025-2031年探空气球产量预测</w:t>
      </w:r>
      <w:r>
        <w:rPr>
          <w:rFonts w:hint="eastAsia"/>
        </w:rPr>
        <w:br/>
      </w:r>
      <w:r>
        <w:rPr>
          <w:rFonts w:hint="eastAsia"/>
        </w:rPr>
        <w:t>　　第三节 2025-2031年探空气球市场需求与销售分析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一、2024-2025年探空气球行业需求现状</w:t>
      </w:r>
      <w:r>
        <w:rPr>
          <w:rFonts w:hint="eastAsia"/>
        </w:rPr>
        <w:br/>
      </w:r>
      <w:r>
        <w:rPr>
          <w:rFonts w:hint="eastAsia"/>
        </w:rPr>
        <w:t>　　　　二、探空气球客户群体与需求特点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三、2019-2024年探空气球行业销售规模分析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四、2025-2031年探空气球市场增长潜力与规模预测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中国探空气球细分市场与下游应用领域分析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探空气球细分市场分析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一、2024-2025年探空气球主要细分产品市场现状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探空气球下游应用与客户群体分析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一、2024-2025年探空气球各应用领域市场现状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2024-2025年探空气球行业技术发展现状及趋势分析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探空气球行业技术发展现状分析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国内外探空气球行业技术差异与原因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探空气球行业技术发展方向、趋势预测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提升探空气球行业技术能力策略建议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探空气球价格机制与竞争策略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一、2019-2024年探空气球市场价格走势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探空气球定价策略与方法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2025-2031年探空气球价格竞争态势与趋势预测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中国探空气球行业重点区域市场研究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2024-2025年重点区域探空气球市场发展概况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二、2019-2024年探空气球市场需求规模情况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三、2025-2031年探空气球行业发展潜力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二、2019-2024年探空气球市场需求规模情况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三、2025-2031年探空气球行业发展潜力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二、2019-2024年探空气球市场需求规模情况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三、2025-2031年探空气球行业发展潜力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二、2019-2024年探空气球市场需求规模情况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三、2025-2031年探空气球行业发展潜力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二、2019-2024年探空气球市场需求规模情况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三、2025-2031年探空气球行业发展潜力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2019-2024年中国探空气球行业进出口情况分析</w:t>
      </w:r>
      <w:r>
        <w:rPr>
          <w:rFonts w:hint="eastAsia"/>
        </w:rPr>
        <w:br/>
      </w:r>
      <w:r>
        <w:rPr>
          <w:rFonts w:hint="eastAsia"/>
        </w:rPr>
        <w:t>　　第一节 探空气球行业进口情况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一、2019-2024年探空气球进口规模及增长情况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二、探空气球主要进口来源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探空气球行业出口情况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一、2019-2024年探空气球出口规模及增长情况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二、探空气球主要出口目的地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2019-2024年中国探空气球行业总体发展与财务状况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2019-2024年中国探空气球行业规模情况</w:t>
      </w:r>
      <w:r>
        <w:rPr>
          <w:rFonts w:hint="eastAsia"/>
        </w:rPr>
        <w:br/>
      </w:r>
      <w:r>
        <w:rPr>
          <w:rFonts w:hint="eastAsia"/>
        </w:rPr>
        <w:t>　　　　一、探空气球行业企业数量规模</w:t>
      </w:r>
      <w:r>
        <w:rPr>
          <w:rFonts w:hint="eastAsia"/>
        </w:rPr>
        <w:br/>
      </w:r>
      <w:r>
        <w:rPr>
          <w:rFonts w:hint="eastAsia"/>
        </w:rPr>
        <w:t>　　　　二、探空气球行业从业人员规模</w:t>
      </w:r>
      <w:r>
        <w:rPr>
          <w:rFonts w:hint="eastAsia"/>
        </w:rPr>
        <w:br/>
      </w:r>
      <w:r>
        <w:rPr>
          <w:rFonts w:hint="eastAsia"/>
        </w:rPr>
        <w:t>　　　　三、探空气球行业市场敏感性分析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2019-2024年中国探空气球行业财务能力分析</w:t>
      </w:r>
      <w:r>
        <w:rPr>
          <w:rFonts w:hint="eastAsia"/>
        </w:rPr>
        <w:br/>
      </w:r>
      <w:r>
        <w:rPr>
          <w:rFonts w:hint="eastAsia"/>
        </w:rPr>
        <w:t>　　　　一、探空气球行业盈利能力</w:t>
      </w:r>
      <w:r>
        <w:rPr>
          <w:rFonts w:hint="eastAsia"/>
        </w:rPr>
        <w:br/>
      </w:r>
      <w:r>
        <w:rPr>
          <w:rFonts w:hint="eastAsia"/>
        </w:rPr>
        <w:t>　　　　二、探空气球行业偿债能力</w:t>
      </w:r>
      <w:r>
        <w:rPr>
          <w:rFonts w:hint="eastAsia"/>
        </w:rPr>
        <w:br/>
      </w:r>
      <w:r>
        <w:rPr>
          <w:rFonts w:hint="eastAsia"/>
        </w:rPr>
        <w:t>　　　　三、探空气球行业营运能力</w:t>
      </w:r>
      <w:r>
        <w:rPr>
          <w:rFonts w:hint="eastAsia"/>
        </w:rPr>
        <w:br/>
      </w:r>
      <w:r>
        <w:rPr>
          <w:rFonts w:hint="eastAsia"/>
        </w:rPr>
        <w:t>　　　　四、探空气球行业发展能力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探空气球行业重点企业调研分析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二、企业探空气球业务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二、企业探空气球业务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二、企业探空气球业务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二、企业探空气球业务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二、企业探空气球业务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二、企业探空气球业务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中国探空气球行业竞争格局分析</w:t>
      </w:r>
      <w:r>
        <w:rPr>
          <w:rFonts w:hint="eastAsia"/>
        </w:rPr>
        <w:br/>
      </w:r>
      <w:r>
        <w:rPr>
          <w:rFonts w:hint="eastAsia"/>
        </w:rPr>
        <w:t>　　第一节 探空气球行业竞争格局总览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2024-2025年探空气球行业竞争力分析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2019-2024年探空气球行业企业并购活动分析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2024-2025年探空气球行业会展与招投标活动分析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一、探空气球行业会展活动及其市场影响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2025年中国探空气球企业发展企业发展策略与建议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探空气球销售模式与渠道策略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探空气球品牌与市场推广策略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探空气球研发投入与技术创新能力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探空气球合作联盟与资源整合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中国探空气球行业风险与对策</w:t>
      </w:r>
      <w:r>
        <w:rPr>
          <w:rFonts w:hint="eastAsia"/>
        </w:rPr>
        <w:br/>
      </w:r>
      <w:r>
        <w:rPr>
          <w:rFonts w:hint="eastAsia"/>
        </w:rPr>
        <w:t>　　第一节 探空气球行业SWOT分析</w:t>
      </w:r>
      <w:r>
        <w:rPr>
          <w:rFonts w:hint="eastAsia"/>
        </w:rPr>
        <w:br/>
      </w:r>
      <w:r>
        <w:rPr>
          <w:rFonts w:hint="eastAsia"/>
        </w:rPr>
        <w:t>　　　　一、探空气球行业优势</w:t>
      </w:r>
      <w:r>
        <w:rPr>
          <w:rFonts w:hint="eastAsia"/>
        </w:rPr>
        <w:br/>
      </w:r>
      <w:r>
        <w:rPr>
          <w:rFonts w:hint="eastAsia"/>
        </w:rPr>
        <w:t>　　　　二、探空气球行业劣势</w:t>
      </w:r>
      <w:r>
        <w:rPr>
          <w:rFonts w:hint="eastAsia"/>
        </w:rPr>
        <w:br/>
      </w:r>
      <w:r>
        <w:rPr>
          <w:rFonts w:hint="eastAsia"/>
        </w:rPr>
        <w:t>　　　　三、探空气球市场机会</w:t>
      </w:r>
      <w:r>
        <w:rPr>
          <w:rFonts w:hint="eastAsia"/>
        </w:rPr>
        <w:br/>
      </w:r>
      <w:r>
        <w:rPr>
          <w:rFonts w:hint="eastAsia"/>
        </w:rPr>
        <w:t>　　　　四、探空气球市场威胁</w:t>
      </w:r>
      <w:r>
        <w:rPr>
          <w:rFonts w:hint="eastAsia"/>
        </w:rPr>
        <w:br/>
      </w:r>
      <w:r>
        <w:rPr>
          <w:rFonts w:hint="eastAsia"/>
        </w:rPr>
        <w:t>　　第二节 探空气球行业风险及对策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2025-2031年中国探空气球行业前景与发展趋势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2024-2025年探空气球行业发展环境分析</w:t>
      </w:r>
      <w:r>
        <w:rPr>
          <w:rFonts w:hint="eastAsia"/>
        </w:rPr>
        <w:br/>
      </w:r>
      <w:r>
        <w:rPr>
          <w:rFonts w:hint="eastAsia"/>
        </w:rPr>
        <w:t>　　　　一、探空气球行业主管部门与监管体制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二、探空气球行业主要法律法规及政策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三、探空气球行业标准与质量监管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2025-2031年探空气球行业发展趋势与方向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2025-2031年探空气球行业发展潜力与机遇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探空气球行业研究结论与建议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中-智-林-－探空气球行业发展建议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探空气球行业类别</w:t>
      </w:r>
      <w:r>
        <w:rPr>
          <w:rFonts w:hint="eastAsia"/>
        </w:rPr>
        <w:br/>
      </w:r>
      <w:r>
        <w:rPr>
          <w:rFonts w:hint="eastAsia"/>
        </w:rPr>
        <w:t>　　图表 探空气球行业产业链调研</w:t>
      </w:r>
      <w:r>
        <w:rPr>
          <w:rFonts w:hint="eastAsia"/>
        </w:rPr>
        <w:br/>
      </w:r>
      <w:r>
        <w:rPr>
          <w:rFonts w:hint="eastAsia"/>
        </w:rPr>
        <w:t>　　图表 探空气球行业现状</w:t>
      </w:r>
      <w:r>
        <w:rPr>
          <w:rFonts w:hint="eastAsia"/>
        </w:rPr>
        <w:br/>
      </w:r>
      <w:r>
        <w:rPr>
          <w:rFonts w:hint="eastAsia"/>
        </w:rPr>
        <w:t>　　图表 探空气球行业标准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2019-2024年中国探空气球行业市场规模</w:t>
      </w:r>
      <w:r>
        <w:rPr>
          <w:rFonts w:hint="eastAsia"/>
        </w:rPr>
        <w:br/>
      </w:r>
      <w:r>
        <w:rPr>
          <w:rFonts w:hint="eastAsia"/>
        </w:rPr>
        <w:t>　　图表 2025年中国探空气球行业产能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2019-2024年中国探空气球行业产量统计</w:t>
      </w:r>
      <w:r>
        <w:rPr>
          <w:rFonts w:hint="eastAsia"/>
        </w:rPr>
        <w:br/>
      </w:r>
      <w:r>
        <w:rPr>
          <w:rFonts w:hint="eastAsia"/>
        </w:rPr>
        <w:t>　　图表 探空气球行业动态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2019-2024年中国探空气球市场需求量</w:t>
      </w:r>
      <w:r>
        <w:rPr>
          <w:rFonts w:hint="eastAsia"/>
        </w:rPr>
        <w:br/>
      </w:r>
      <w:r>
        <w:rPr>
          <w:rFonts w:hint="eastAsia"/>
        </w:rPr>
        <w:t>　　图表 2025年中国探空气球行业需求区域调研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2019-2024年中国探空气球行情</w:t>
      </w:r>
      <w:r>
        <w:rPr>
          <w:rFonts w:hint="eastAsia"/>
        </w:rPr>
        <w:br/>
      </w:r>
      <w:r>
        <w:rPr>
          <w:rFonts w:hint="eastAsia"/>
        </w:rPr>
        <w:t>　　图表 2019-2024年中国探空气球价格走势图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2019-2024年中国探空气球进口统计</w:t>
      </w:r>
      <w:r>
        <w:rPr>
          <w:rFonts w:hint="eastAsia"/>
        </w:rPr>
        <w:br/>
      </w:r>
      <w:r>
        <w:rPr>
          <w:rFonts w:hint="eastAsia"/>
        </w:rPr>
        <w:t>　　图表 2019-2024年中国探空气球出口统计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2019-2024年中国探空气球行业企业数量统计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**地区探空气球市场规模</w:t>
      </w:r>
      <w:r>
        <w:rPr>
          <w:rFonts w:hint="eastAsia"/>
        </w:rPr>
        <w:br/>
      </w:r>
      <w:r>
        <w:rPr>
          <w:rFonts w:hint="eastAsia"/>
        </w:rPr>
        <w:t>　　图表 **地区探空气球行业市场需求</w:t>
      </w:r>
      <w:r>
        <w:rPr>
          <w:rFonts w:hint="eastAsia"/>
        </w:rPr>
        <w:br/>
      </w:r>
      <w:r>
        <w:rPr>
          <w:rFonts w:hint="eastAsia"/>
        </w:rPr>
        <w:t>　　图表 **地区探空气球市场调研</w:t>
      </w:r>
      <w:r>
        <w:rPr>
          <w:rFonts w:hint="eastAsia"/>
        </w:rPr>
        <w:br/>
      </w:r>
      <w:r>
        <w:rPr>
          <w:rFonts w:hint="eastAsia"/>
        </w:rPr>
        <w:t>　　图表 **地区探空气球行业市场需求分析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**地区探空气球市场规模</w:t>
      </w:r>
      <w:r>
        <w:rPr>
          <w:rFonts w:hint="eastAsia"/>
        </w:rPr>
        <w:br/>
      </w:r>
      <w:r>
        <w:rPr>
          <w:rFonts w:hint="eastAsia"/>
        </w:rPr>
        <w:t>　　图表 **地区探空气球行业市场需求</w:t>
      </w:r>
      <w:r>
        <w:rPr>
          <w:rFonts w:hint="eastAsia"/>
        </w:rPr>
        <w:br/>
      </w:r>
      <w:r>
        <w:rPr>
          <w:rFonts w:hint="eastAsia"/>
        </w:rPr>
        <w:t>　　图表 **地区探空气球市场调研</w:t>
      </w:r>
      <w:r>
        <w:rPr>
          <w:rFonts w:hint="eastAsia"/>
        </w:rPr>
        <w:br/>
      </w:r>
      <w:r>
        <w:rPr>
          <w:rFonts w:hint="eastAsia"/>
        </w:rPr>
        <w:t>　　图表 **地区探空气球行业市场需求分析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探空气球行业竞争对手分析</w:t>
      </w:r>
      <w:r>
        <w:rPr>
          <w:rFonts w:hint="eastAsia"/>
        </w:rPr>
        <w:br/>
      </w:r>
      <w:r>
        <w:rPr>
          <w:rFonts w:hint="eastAsia"/>
        </w:rPr>
        <w:t>　　图表 探空气球重点企业（一）基本信息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探空气球重点企业（一）经营情况分析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探空气球重点企业（一）主要经济指标情况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探空气球重点企业（二）经营情况分析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探空气球重点企业（二）主要经济指标情况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探空气球重点企业（三）经营情况分析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探空气球重点企业（三）主要经济指标情况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探空气球重点企业（三）成长能力情况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2025-2031年中国探空气球市场需求预测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2025-2031年中国探空气球行业市场规模预测</w:t>
      </w:r>
      <w:r>
        <w:rPr>
          <w:rFonts w:hint="eastAsia"/>
        </w:rPr>
        <w:br/>
      </w:r>
      <w:r>
        <w:rPr>
          <w:rFonts w:hint="eastAsia"/>
        </w:rPr>
        <w:t>　　图表 探空气球行业准入条件</w:t>
      </w:r>
      <w:r>
        <w:rPr>
          <w:rFonts w:hint="eastAsia"/>
        </w:rPr>
        <w:br/>
      </w:r>
      <w:r>
        <w:rPr>
          <w:rFonts w:hint="eastAsia"/>
        </w:rPr>
        <w:t>　　图表 2025年中国探空气球市场前景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2025-2031年中国探空气球行业发展趋势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32f1f883541ef" w:history="1">
        <w:r>
          <w:rPr>
            <w:rStyle w:val="Hyperlink"/>
          </w:rPr>
          <w:t>2025-2031年中国探空气球发展现状与前景分析报告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32f1f883541ef" w:history="1">
        <w:r>
          <w:rPr>
            <w:rStyle w:val="Hyperlink"/>
          </w:rPr>
          <w:t>https://www.20087.com/6/03/TanKongQiQiuDeQianJing.html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监测设备、探空气球的主要作用是什么、探空气球工作原理、探空气球的主要作用是测量什么、探空气球属于什么技术、探空气球一般使用什么气体填充、氦气、探空气球是干什么的、怀俄明大学探空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fb5d9ff504ccf" w:history="1">
      <w:r>
        <w:rPr>
          <w:rStyle w:val="Hyperlink"/>
        </w:rPr>
        <w:t>2025-2031年中国探空气球发展现状与前景分析报告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anKongQiQiuDeQianJing.html" TargetMode="External" Id="Rb2232f1f8835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anKongQiQiuDeQianJing.html" TargetMode="External" Id="R753fb5d9ff50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2025-06-09T04:30:23Z</dcterms:created>
  <dcterms:modified xsi:type="dcterms:W3CDTF">2025-06-09T05:30:23Z</dcterms:modified>
  <dc:subject>2025-2031年中国探空气球发展现状与前景分析报告</dc:subject>
  <dc:title>2025-2031年中国探空气球发展现状与前景分析报告</dc:title>
  <cp:keywords>2025-2031年中国探空气球发展现状与前景分析报告</cp:keywords>
  <dc:description>2025-2031年中国探空气球发展现状与前景分析报告</dc:description>
</cp:coreProperties>
</file>