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1fa7faebf94c35" w:history="1">
              <w:r>
                <w:rPr>
                  <w:rStyle w:val="Hyperlink"/>
                </w:rPr>
                <w:t>2025-2031年中国绘画培训行业研究与前景趋势预测报告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1fa7faebf94c35" w:history="1">
              <w:r>
                <w:rPr>
                  <w:rStyle w:val="Hyperlink"/>
                </w:rPr>
                <w:t>2025-2031年中国绘画培训行业研究与前景趋势预测报告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1fa7faebf94c35" w:history="1">
                <w:r>
                  <w:rPr>
                    <w:rStyle w:val="Hyperlink"/>
                  </w:rPr>
                  <w:t>https://www.20087.com/6/93/HuiHuaPeiXunDeFaZhanQianJing.html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绘画培训是面向儿童、青少年、艺术爱好者及专业美术生提供的系统性绘画技能教学服务，涵盖素描、水彩、油画、国画、数字绘画等多种技法，并通过线下培训机构、高校美术课程、在线平台与私人工作室等渠道开展。目前，该类服务在国内已形成较为成熟的教育体系，并逐步向个性化教学、艺术素养培养与考试升学导向方向发展，部分机构已引入AI辅助评图、远程互动教学等新技术手段。随着素质教育理念普及与家长对孩子美育重视程度提升，绘画培训在基础教育阶段的渗透率持续上升。然而，行业内仍存在师资水平参差不齐、课程同质化严重、学习效果评估机制不健全等问题，影响教学质量与学员成长路径的科学构建。</w:t>
      </w:r>
      <w:r>
        <w:rPr>
          <w:rFonts w:hint="eastAsia"/>
        </w:rPr>
        <w:br/>
      </w:r>
      <w:r>
        <w:rPr>
          <w:rFonts w:hint="eastAsia"/>
        </w:rPr>
        <w:t>　　未来，绘画培训将朝着专业化、数字化与融合化方向持续推进。一方面，随着人工智能、虚拟现实与交互式教学技术的应用，企业将开发具备实时反馈、智能评分、虚拟临摹等功能的数字绘画学习平台，提升教学互动性与学习效率。另一方面，结合STEAM教育理念，绘画培训将进一步融入设计思维、创意表达与跨学科实践，强化艺术与科技、工程、人文等领域的交叉融合，提升综合素质培养价值。此外，在“双减”政策与教育资源优化背景下，绘画培训或将更多地嵌入学校课后服务体系，成为美育普惠的重要组成部分。整体来看，绘画培训将在技术赋能与教育改革双重驱动下，逐步迈向更高效能、更个性化、更具艺术素养培育能力的现代美术教育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1fa7faebf94c35" w:history="1">
        <w:r>
          <w:rPr>
            <w:rStyle w:val="Hyperlink"/>
          </w:rPr>
          <w:t>2025-2031年中国绘画培训行业研究与前景趋势预测报告</w:t>
        </w:r>
      </w:hyperlink>
      <w:r>
        <w:rPr>
          <w:rFonts w:hint="eastAsia"/>
        </w:rPr>
        <w:t>》基于权威机构和相关协会的详实数据资料，系统分析了绘画培训行业的市场规模、竞争格局及技术发展现状，并对绘画培训未来趋势作出科学预测。报告梳理了绘画培训产业链结构、消费需求变化和价格波动情况，重点评估了绘画培训重点企业的市场表现与竞争态势，同时客观分析了绘画培训技术创新方向、市场机遇及潜在风险。通过翔实的数据支持和直观的图表展示，为相关企业及投资者提供了可靠的决策参考，帮助把握绘画培训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绘画培训产业概述</w:t>
      </w:r>
      <w:r>
        <w:rPr>
          <w:rFonts w:hint="eastAsia"/>
        </w:rPr>
        <w:br/>
      </w:r>
      <w:r>
        <w:rPr>
          <w:rFonts w:hint="eastAsia"/>
        </w:rPr>
        <w:t>　　第一节 绘画培训定义与分类</w:t>
      </w:r>
      <w:r>
        <w:rPr>
          <w:rFonts w:hint="eastAsia"/>
        </w:rPr>
        <w:br/>
      </w:r>
      <w:r>
        <w:rPr>
          <w:rFonts w:hint="eastAsia"/>
        </w:rPr>
        <w:t>　　第二节 绘画培训产业链结构及关键环节剖析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绘画培训商业模式与盈利模式解析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绘画培训经济指标与行业评估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全球绘画培训市场发展综述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2019-2024年全球绘画培训市场规模及增长趋势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主要国家与地区绘画培训市场对比</w:t>
      </w:r>
      <w:r>
        <w:rPr>
          <w:rFonts w:hint="eastAsia"/>
        </w:rPr>
        <w:br/>
      </w:r>
      <w:r>
        <w:rPr>
          <w:rFonts w:hint="eastAsia"/>
        </w:rPr>
        <w:t>　　第三节 2025-2031年全球绘画培训行业发展趋势与前景预测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国际绘画培训市场发展趋势及对我国启示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二、对我国绘画培训市场的借鉴意义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中国绘画培训行业市场规模分析与预测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绘画培训市场的总体规模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一、2019-2024年绘画培训市场规模变化及趋势分析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二、2025年绘画培训行业市场规模特点</w:t>
      </w:r>
      <w:r>
        <w:rPr>
          <w:rFonts w:hint="eastAsia"/>
        </w:rPr>
        <w:br/>
      </w:r>
      <w:r>
        <w:rPr>
          <w:rFonts w:hint="eastAsia"/>
        </w:rPr>
        <w:t>　　第二节 绘画培训市场规模的构成</w:t>
      </w:r>
      <w:r>
        <w:rPr>
          <w:rFonts w:hint="eastAsia"/>
        </w:rPr>
        <w:br/>
      </w:r>
      <w:r>
        <w:rPr>
          <w:rFonts w:hint="eastAsia"/>
        </w:rPr>
        <w:t>　　　　一、绘画培训客户群体特征与偏好分析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二、不同类型绘画培训市场规模分布</w:t>
      </w:r>
      <w:r>
        <w:rPr>
          <w:rFonts w:hint="eastAsia"/>
        </w:rPr>
        <w:br/>
      </w:r>
      <w:r>
        <w:rPr>
          <w:rFonts w:hint="eastAsia"/>
        </w:rPr>
        <w:t>　　　　三、各地区绘画培训市场规模差异与特点</w:t>
      </w:r>
      <w:r>
        <w:rPr>
          <w:rFonts w:hint="eastAsia"/>
        </w:rPr>
        <w:br/>
      </w:r>
      <w:r>
        <w:rPr>
          <w:rFonts w:hint="eastAsia"/>
        </w:rPr>
        <w:t>　　第三节 绘画培训市场规模的预测与展望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一、未来几年绘画培训市场规模增长预测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2024-2025年绘画培训行业技术发展现状及趋势分析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绘画培训行业技术发展现状分析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国内外绘画培训行业技术差距分析及差距形成的主要原因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绘画培训行业技术发展方向、趋势预测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提升绘画培训行业技术能力策略建议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2019-2024年中国绘画培训行业总体发展与财务状况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2019-2024年绘画培训行业规模情况</w:t>
      </w:r>
      <w:r>
        <w:rPr>
          <w:rFonts w:hint="eastAsia"/>
        </w:rPr>
        <w:br/>
      </w:r>
      <w:r>
        <w:rPr>
          <w:rFonts w:hint="eastAsia"/>
        </w:rPr>
        <w:t>　　　　一、绘画培训行业企业数量规模</w:t>
      </w:r>
      <w:r>
        <w:rPr>
          <w:rFonts w:hint="eastAsia"/>
        </w:rPr>
        <w:br/>
      </w:r>
      <w:r>
        <w:rPr>
          <w:rFonts w:hint="eastAsia"/>
        </w:rPr>
        <w:t>　　　　二、绘画培训行业从业人员规模</w:t>
      </w:r>
      <w:r>
        <w:rPr>
          <w:rFonts w:hint="eastAsia"/>
        </w:rPr>
        <w:br/>
      </w:r>
      <w:r>
        <w:rPr>
          <w:rFonts w:hint="eastAsia"/>
        </w:rPr>
        <w:t>　　　　三、绘画培训行业市场敏感性分析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2019-2024年绘画培训行业财务能力分析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一、绘画培训行业盈利能力</w:t>
      </w:r>
      <w:r>
        <w:rPr>
          <w:rFonts w:hint="eastAsia"/>
        </w:rPr>
        <w:br/>
      </w:r>
      <w:r>
        <w:rPr>
          <w:rFonts w:hint="eastAsia"/>
        </w:rPr>
        <w:t>　　　　二、绘画培训行业偿债能力</w:t>
      </w:r>
      <w:r>
        <w:rPr>
          <w:rFonts w:hint="eastAsia"/>
        </w:rPr>
        <w:br/>
      </w:r>
      <w:r>
        <w:rPr>
          <w:rFonts w:hint="eastAsia"/>
        </w:rPr>
        <w:t>　　　　三、绘画培训行业营运能力</w:t>
      </w:r>
      <w:r>
        <w:rPr>
          <w:rFonts w:hint="eastAsia"/>
        </w:rPr>
        <w:br/>
      </w:r>
      <w:r>
        <w:rPr>
          <w:rFonts w:hint="eastAsia"/>
        </w:rPr>
        <w:t>　　　　四、绘画培训行业发展能力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中国绘画培训行业细分市场调研与机会挖掘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绘画培训细分市场（一）市场调研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绘画培训细分市场（二）市场调研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中国绘画培训行业区域市场调研分析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2019-2024年中国绘画培训行业重点区域调研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一、重点地区（一）绘画培训市场规模与特点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二、重点地区（二）绘画培训市场规模及特点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三、重点地区（三）绘画培训市场规模及特点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四、重点地区（四）绘画培训市场规模及特点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不同区域绘画培训市场的对比与启示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二、绘画培训市场拓展策略与建议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中国绘画培训行业的营销渠道与客户分析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绘画培训行业渠道分析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二、各类渠道对绘画培训行业的影响</w:t>
      </w:r>
      <w:r>
        <w:rPr>
          <w:rFonts w:hint="eastAsia"/>
        </w:rPr>
        <w:br/>
      </w:r>
      <w:r>
        <w:rPr>
          <w:rFonts w:hint="eastAsia"/>
        </w:rPr>
        <w:t>　　　　三、主要绘画培训企业渠道策略研究</w:t>
      </w:r>
      <w:r>
        <w:rPr>
          <w:rFonts w:hint="eastAsia"/>
        </w:rPr>
        <w:br/>
      </w:r>
      <w:r>
        <w:rPr>
          <w:rFonts w:hint="eastAsia"/>
        </w:rPr>
        <w:t>　　第二节 绘画培训行业客户分析与定位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中国绘画培训行业竞争格局及策略选择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绘画培训行业总体市场竞争状况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一、绘画培训行业竞争结构分析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二、绘画培训企业竞争格局与集中度评估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三、绘画培训行业SWOT分析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绘画培训行业重点企业调研分析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绘画培训企业发展策略分析</w:t>
      </w:r>
      <w:r>
        <w:rPr>
          <w:rFonts w:hint="eastAsia"/>
        </w:rPr>
        <w:br/>
      </w:r>
      <w:r>
        <w:rPr>
          <w:rFonts w:hint="eastAsia"/>
        </w:rPr>
        <w:t>　　第一节 绘画培训市场与销售策略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绘画培训品牌战略思考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中国绘画培训行业发展环境分析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二、绘画培训行业主管部门、监管体制及相关政策法规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3、绘画培训行业的主要法律、法规和政策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4、2025年绘画培训行业法律法规和政策对行业的影响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二、绘画培训消费者需求分析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一、绘画培训技术的应用与创新</w:t>
      </w:r>
      <w:r>
        <w:rPr>
          <w:rFonts w:hint="eastAsia"/>
        </w:rPr>
        <w:br/>
      </w:r>
      <w:r>
        <w:rPr>
          <w:rFonts w:hint="eastAsia"/>
        </w:rPr>
        <w:t>　　　　二、绘画培训行业发展的技术趋势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2025-2031年绘画培训行业展趋势预测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2025-2031年绘画培训市场发展前景分析</w:t>
      </w:r>
      <w:r>
        <w:rPr>
          <w:rFonts w:hint="eastAsia"/>
        </w:rPr>
        <w:br/>
      </w:r>
      <w:r>
        <w:rPr>
          <w:rFonts w:hint="eastAsia"/>
        </w:rPr>
        <w:t>　　　　一、绘画培训市场发展潜力</w:t>
      </w:r>
      <w:r>
        <w:rPr>
          <w:rFonts w:hint="eastAsia"/>
        </w:rPr>
        <w:br/>
      </w:r>
      <w:r>
        <w:rPr>
          <w:rFonts w:hint="eastAsia"/>
        </w:rPr>
        <w:t>　　　　二、绘画培训市场前景分析</w:t>
      </w:r>
      <w:r>
        <w:rPr>
          <w:rFonts w:hint="eastAsia"/>
        </w:rPr>
        <w:br/>
      </w:r>
      <w:r>
        <w:rPr>
          <w:rFonts w:hint="eastAsia"/>
        </w:rPr>
        <w:t>　　　　三、绘画培训细分行业发展前景分析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2025-2031年绘画培训发展趋势预测</w:t>
      </w:r>
      <w:r>
        <w:rPr>
          <w:rFonts w:hint="eastAsia"/>
        </w:rPr>
        <w:br/>
      </w:r>
      <w:r>
        <w:rPr>
          <w:rFonts w:hint="eastAsia"/>
        </w:rPr>
        <w:t>　　　　一、绘画培训发展趋势预测</w:t>
      </w:r>
      <w:r>
        <w:rPr>
          <w:rFonts w:hint="eastAsia"/>
        </w:rPr>
        <w:br/>
      </w:r>
      <w:r>
        <w:rPr>
          <w:rFonts w:hint="eastAsia"/>
        </w:rPr>
        <w:t>　　　　二、绘画培训市场规模预测</w:t>
      </w:r>
      <w:r>
        <w:rPr>
          <w:rFonts w:hint="eastAsia"/>
        </w:rPr>
        <w:br/>
      </w:r>
      <w:r>
        <w:rPr>
          <w:rFonts w:hint="eastAsia"/>
        </w:rPr>
        <w:t>　　　　三、绘画培训细分市场发展趋势预测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未来绘画培训行业挑战与机遇探讨</w:t>
      </w:r>
      <w:r>
        <w:rPr>
          <w:rFonts w:hint="eastAsia"/>
        </w:rPr>
        <w:br/>
      </w:r>
      <w:r>
        <w:rPr>
          <w:rFonts w:hint="eastAsia"/>
        </w:rPr>
        <w:t>　　　　一、绘画培训行业挑战</w:t>
      </w:r>
      <w:r>
        <w:rPr>
          <w:rFonts w:hint="eastAsia"/>
        </w:rPr>
        <w:br/>
      </w:r>
      <w:r>
        <w:rPr>
          <w:rFonts w:hint="eastAsia"/>
        </w:rPr>
        <w:t>　　　　二、绘画培训行业机遇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绘画培训行业研究结论及建议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对绘画培训行业发展的建议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[-中-智林-]对绘画培训企业和投资者的建议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绘画培训介绍</w:t>
      </w:r>
      <w:r>
        <w:rPr>
          <w:rFonts w:hint="eastAsia"/>
        </w:rPr>
        <w:br/>
      </w:r>
      <w:r>
        <w:rPr>
          <w:rFonts w:hint="eastAsia"/>
        </w:rPr>
        <w:t>　　图表 绘画培训图片</w:t>
      </w:r>
      <w:r>
        <w:rPr>
          <w:rFonts w:hint="eastAsia"/>
        </w:rPr>
        <w:br/>
      </w:r>
      <w:r>
        <w:rPr>
          <w:rFonts w:hint="eastAsia"/>
        </w:rPr>
        <w:t>　　图表 绘画培训主要特点</w:t>
      </w:r>
      <w:r>
        <w:rPr>
          <w:rFonts w:hint="eastAsia"/>
        </w:rPr>
        <w:br/>
      </w:r>
      <w:r>
        <w:rPr>
          <w:rFonts w:hint="eastAsia"/>
        </w:rPr>
        <w:t>　　图表 绘画培训发展有利因素分析</w:t>
      </w:r>
      <w:r>
        <w:rPr>
          <w:rFonts w:hint="eastAsia"/>
        </w:rPr>
        <w:br/>
      </w:r>
      <w:r>
        <w:rPr>
          <w:rFonts w:hint="eastAsia"/>
        </w:rPr>
        <w:t>　　图表 绘画培训发展不利因素分析</w:t>
      </w:r>
      <w:r>
        <w:rPr>
          <w:rFonts w:hint="eastAsia"/>
        </w:rPr>
        <w:br/>
      </w:r>
      <w:r>
        <w:rPr>
          <w:rFonts w:hint="eastAsia"/>
        </w:rPr>
        <w:t>　　图表 进入绘画培训行业壁垒</w:t>
      </w:r>
      <w:r>
        <w:rPr>
          <w:rFonts w:hint="eastAsia"/>
        </w:rPr>
        <w:br/>
      </w:r>
      <w:r>
        <w:rPr>
          <w:rFonts w:hint="eastAsia"/>
        </w:rPr>
        <w:t>　　图表 绘画培训政策</w:t>
      </w:r>
      <w:r>
        <w:rPr>
          <w:rFonts w:hint="eastAsia"/>
        </w:rPr>
        <w:br/>
      </w:r>
      <w:r>
        <w:rPr>
          <w:rFonts w:hint="eastAsia"/>
        </w:rPr>
        <w:t>　　图表 绘画培训技术 标准</w:t>
      </w:r>
      <w:r>
        <w:rPr>
          <w:rFonts w:hint="eastAsia"/>
        </w:rPr>
        <w:br/>
      </w:r>
      <w:r>
        <w:rPr>
          <w:rFonts w:hint="eastAsia"/>
        </w:rPr>
        <w:t>　　图表 绘画培训产业链分析</w:t>
      </w:r>
      <w:r>
        <w:rPr>
          <w:rFonts w:hint="eastAsia"/>
        </w:rPr>
        <w:br/>
      </w:r>
      <w:r>
        <w:rPr>
          <w:rFonts w:hint="eastAsia"/>
        </w:rPr>
        <w:t>　　图表 绘画培训品牌分析</w:t>
      </w:r>
      <w:r>
        <w:rPr>
          <w:rFonts w:hint="eastAsia"/>
        </w:rPr>
        <w:br/>
      </w:r>
      <w:r>
        <w:rPr>
          <w:rFonts w:hint="eastAsia"/>
        </w:rPr>
        <w:t>　　图表 2024年绘画培训需求分析</w:t>
      </w:r>
      <w:r>
        <w:rPr>
          <w:rFonts w:hint="eastAsia"/>
        </w:rPr>
        <w:br/>
      </w:r>
      <w:r>
        <w:rPr>
          <w:rFonts w:hint="eastAsia"/>
        </w:rPr>
        <w:t>　　图表 2019-2024年中国绘画培训市场规模分析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2019-2024年中国绘画培训销售情况</w:t>
      </w:r>
      <w:r>
        <w:rPr>
          <w:rFonts w:hint="eastAsia"/>
        </w:rPr>
        <w:br/>
      </w:r>
      <w:r>
        <w:rPr>
          <w:rFonts w:hint="eastAsia"/>
        </w:rPr>
        <w:t>　　图表 绘画培训价格走势</w:t>
      </w:r>
      <w:r>
        <w:rPr>
          <w:rFonts w:hint="eastAsia"/>
        </w:rPr>
        <w:br/>
      </w:r>
      <w:r>
        <w:rPr>
          <w:rFonts w:hint="eastAsia"/>
        </w:rPr>
        <w:t>　　图表 2025年中国绘画培训公司数量统计 单位：家</w:t>
      </w:r>
      <w:r>
        <w:rPr>
          <w:rFonts w:hint="eastAsia"/>
        </w:rPr>
        <w:br/>
      </w:r>
      <w:r>
        <w:rPr>
          <w:rFonts w:hint="eastAsia"/>
        </w:rPr>
        <w:t>　　图表 绘画培训成本和利润分析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华东地区绘画培训市场规模情况</w:t>
      </w:r>
      <w:r>
        <w:rPr>
          <w:rFonts w:hint="eastAsia"/>
        </w:rPr>
        <w:br/>
      </w:r>
      <w:r>
        <w:rPr>
          <w:rFonts w:hint="eastAsia"/>
        </w:rPr>
        <w:t>　　图表 华东地区绘画培训市场销售额</w:t>
      </w:r>
      <w:r>
        <w:rPr>
          <w:rFonts w:hint="eastAsia"/>
        </w:rPr>
        <w:br/>
      </w:r>
      <w:r>
        <w:rPr>
          <w:rFonts w:hint="eastAsia"/>
        </w:rPr>
        <w:t>　　图表 华南地区绘画培训市场规模情况</w:t>
      </w:r>
      <w:r>
        <w:rPr>
          <w:rFonts w:hint="eastAsia"/>
        </w:rPr>
        <w:br/>
      </w:r>
      <w:r>
        <w:rPr>
          <w:rFonts w:hint="eastAsia"/>
        </w:rPr>
        <w:t>　　图表 华南地区绘画培训市场销售额</w:t>
      </w:r>
      <w:r>
        <w:rPr>
          <w:rFonts w:hint="eastAsia"/>
        </w:rPr>
        <w:br/>
      </w:r>
      <w:r>
        <w:rPr>
          <w:rFonts w:hint="eastAsia"/>
        </w:rPr>
        <w:t>　　图表 华北地区绘画培训市场规模情况</w:t>
      </w:r>
      <w:r>
        <w:rPr>
          <w:rFonts w:hint="eastAsia"/>
        </w:rPr>
        <w:br/>
      </w:r>
      <w:r>
        <w:rPr>
          <w:rFonts w:hint="eastAsia"/>
        </w:rPr>
        <w:t>　　图表 华北地区绘画培训市场销售额</w:t>
      </w:r>
      <w:r>
        <w:rPr>
          <w:rFonts w:hint="eastAsia"/>
        </w:rPr>
        <w:br/>
      </w:r>
      <w:r>
        <w:rPr>
          <w:rFonts w:hint="eastAsia"/>
        </w:rPr>
        <w:t>　　图表 华中地区绘画培训市场规模情况</w:t>
      </w:r>
      <w:r>
        <w:rPr>
          <w:rFonts w:hint="eastAsia"/>
        </w:rPr>
        <w:br/>
      </w:r>
      <w:r>
        <w:rPr>
          <w:rFonts w:hint="eastAsia"/>
        </w:rPr>
        <w:t>　　图表 华中地区绘画培训市场销售额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绘画培训投资、并购现状分析</w:t>
      </w:r>
      <w:r>
        <w:rPr>
          <w:rFonts w:hint="eastAsia"/>
        </w:rPr>
        <w:br/>
      </w:r>
      <w:r>
        <w:rPr>
          <w:rFonts w:hint="eastAsia"/>
        </w:rPr>
        <w:t>　　图表 绘画培训上游、下游研究分析</w:t>
      </w:r>
      <w:r>
        <w:rPr>
          <w:rFonts w:hint="eastAsia"/>
        </w:rPr>
        <w:br/>
      </w:r>
      <w:r>
        <w:rPr>
          <w:rFonts w:hint="eastAsia"/>
        </w:rPr>
        <w:t>　　图表 绘画培训最新消息</w:t>
      </w:r>
      <w:r>
        <w:rPr>
          <w:rFonts w:hint="eastAsia"/>
        </w:rPr>
        <w:br/>
      </w:r>
      <w:r>
        <w:rPr>
          <w:rFonts w:hint="eastAsia"/>
        </w:rPr>
        <w:t>　　图表 绘画培训企业简介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绘画培训企业经营情况</w:t>
      </w:r>
      <w:r>
        <w:rPr>
          <w:rFonts w:hint="eastAsia"/>
        </w:rPr>
        <w:br/>
      </w:r>
      <w:r>
        <w:rPr>
          <w:rFonts w:hint="eastAsia"/>
        </w:rPr>
        <w:t>　　图表 绘画培训企业(二)简介</w:t>
      </w:r>
      <w:r>
        <w:rPr>
          <w:rFonts w:hint="eastAsia"/>
        </w:rPr>
        <w:br/>
      </w:r>
      <w:r>
        <w:rPr>
          <w:rFonts w:hint="eastAsia"/>
        </w:rPr>
        <w:t>　　图表 企业绘画培训业务</w:t>
      </w:r>
      <w:r>
        <w:rPr>
          <w:rFonts w:hint="eastAsia"/>
        </w:rPr>
        <w:br/>
      </w:r>
      <w:r>
        <w:rPr>
          <w:rFonts w:hint="eastAsia"/>
        </w:rPr>
        <w:t>　　图表 绘画培训企业(二)经营情况</w:t>
      </w:r>
      <w:r>
        <w:rPr>
          <w:rFonts w:hint="eastAsia"/>
        </w:rPr>
        <w:br/>
      </w:r>
      <w:r>
        <w:rPr>
          <w:rFonts w:hint="eastAsia"/>
        </w:rPr>
        <w:t>　　图表 绘画培训企业(三)调研</w:t>
      </w:r>
      <w:r>
        <w:rPr>
          <w:rFonts w:hint="eastAsia"/>
        </w:rPr>
        <w:br/>
      </w:r>
      <w:r>
        <w:rPr>
          <w:rFonts w:hint="eastAsia"/>
        </w:rPr>
        <w:t>　　图表 企业绘画培训业务分析</w:t>
      </w:r>
      <w:r>
        <w:rPr>
          <w:rFonts w:hint="eastAsia"/>
        </w:rPr>
        <w:br/>
      </w:r>
      <w:r>
        <w:rPr>
          <w:rFonts w:hint="eastAsia"/>
        </w:rPr>
        <w:t>　　图表 绘画培训企业(三)经营情况</w:t>
      </w:r>
      <w:r>
        <w:rPr>
          <w:rFonts w:hint="eastAsia"/>
        </w:rPr>
        <w:br/>
      </w:r>
      <w:r>
        <w:rPr>
          <w:rFonts w:hint="eastAsia"/>
        </w:rPr>
        <w:t>　　图表 绘画培训企业(四)介绍</w:t>
      </w:r>
      <w:r>
        <w:rPr>
          <w:rFonts w:hint="eastAsia"/>
        </w:rPr>
        <w:br/>
      </w:r>
      <w:r>
        <w:rPr>
          <w:rFonts w:hint="eastAsia"/>
        </w:rPr>
        <w:t>　　图表 企业绘画培训产品服务</w:t>
      </w:r>
      <w:r>
        <w:rPr>
          <w:rFonts w:hint="eastAsia"/>
        </w:rPr>
        <w:br/>
      </w:r>
      <w:r>
        <w:rPr>
          <w:rFonts w:hint="eastAsia"/>
        </w:rPr>
        <w:t>　　图表 绘画培训企业(四)经营情况</w:t>
      </w:r>
      <w:r>
        <w:rPr>
          <w:rFonts w:hint="eastAsia"/>
        </w:rPr>
        <w:br/>
      </w:r>
      <w:r>
        <w:rPr>
          <w:rFonts w:hint="eastAsia"/>
        </w:rPr>
        <w:t>　　图表 绘画培训企业(五)简介</w:t>
      </w:r>
      <w:r>
        <w:rPr>
          <w:rFonts w:hint="eastAsia"/>
        </w:rPr>
        <w:br/>
      </w:r>
      <w:r>
        <w:rPr>
          <w:rFonts w:hint="eastAsia"/>
        </w:rPr>
        <w:t>　　图表 企业绘画培训业务分析</w:t>
      </w:r>
      <w:r>
        <w:rPr>
          <w:rFonts w:hint="eastAsia"/>
        </w:rPr>
        <w:br/>
      </w:r>
      <w:r>
        <w:rPr>
          <w:rFonts w:hint="eastAsia"/>
        </w:rPr>
        <w:t>　　图表 绘画培训企业(五)经营情况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绘画培训行业生命周期</w:t>
      </w:r>
      <w:r>
        <w:rPr>
          <w:rFonts w:hint="eastAsia"/>
        </w:rPr>
        <w:br/>
      </w:r>
      <w:r>
        <w:rPr>
          <w:rFonts w:hint="eastAsia"/>
        </w:rPr>
        <w:t>　　图表 绘画培训优势、劣势、机会、威胁分析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绘画培训市场容量</w:t>
      </w:r>
      <w:r>
        <w:rPr>
          <w:rFonts w:hint="eastAsia"/>
        </w:rPr>
        <w:br/>
      </w:r>
      <w:r>
        <w:rPr>
          <w:rFonts w:hint="eastAsia"/>
        </w:rPr>
        <w:t>　　图表 绘画培训发展前景</w:t>
      </w:r>
      <w:r>
        <w:rPr>
          <w:rFonts w:hint="eastAsia"/>
        </w:rPr>
        <w:br/>
      </w:r>
      <w:r>
        <w:rPr>
          <w:rFonts w:hint="eastAsia"/>
        </w:rPr>
        <w:t>　　图表 2025-2031年中国绘画培训市场规模预测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2025-2031年中国绘画培训销售预测</w:t>
      </w:r>
      <w:r>
        <w:rPr>
          <w:rFonts w:hint="eastAsia"/>
        </w:rPr>
        <w:br/>
      </w:r>
      <w:r>
        <w:rPr>
          <w:rFonts w:hint="eastAsia"/>
        </w:rPr>
        <w:t>　　图表 绘画培训主要驱动因素</w:t>
      </w:r>
      <w:r>
        <w:rPr>
          <w:rFonts w:hint="eastAsia"/>
        </w:rPr>
        <w:br/>
      </w:r>
      <w:r>
        <w:rPr>
          <w:rFonts w:hint="eastAsia"/>
        </w:rPr>
        <w:t>　　图表 绘画培训发展趋势预测</w:t>
      </w:r>
      <w:r>
        <w:rPr>
          <w:rFonts w:hint="eastAsia"/>
        </w:rPr>
        <w:br/>
      </w:r>
      <w:r>
        <w:rPr>
          <w:rFonts w:hint="eastAsia"/>
        </w:rPr>
        <w:t>　　图表 绘画培训注意事项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1fa7faebf94c35" w:history="1">
        <w:r>
          <w:rPr>
            <w:rStyle w:val="Hyperlink"/>
          </w:rPr>
          <w:t>2025-2031年中国绘画培训行业研究与前景趋势预测报告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1fa7faebf94c35" w:history="1">
        <w:r>
          <w:rPr>
            <w:rStyle w:val="Hyperlink"/>
          </w:rPr>
          <w:t>https://www.20087.com/6/93/HuiHuaPeiXunDeFaZhanQianJing.html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热点：成人美术班培训零基础、绘画培训班一般多少钱、中老年绘画培训班、附近绘画培训、美术绘画辅导班、菱湖绘画培训、画画班、绘画培训机构需要哪些证件、离我最近的画画培训班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da3a8e5fc04a98" w:history="1">
      <w:r>
        <w:rPr>
          <w:rStyle w:val="Hyperlink"/>
        </w:rPr>
        <w:t>2025-2031年中国绘画培训行业研究与前景趋势预测报告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HuiHuaPeiXunDeFaZhanQianJing.html" TargetMode="External" Id="R1c1fa7faebf9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HuiHuaPeiXunDeFaZhanQianJing.html" TargetMode="External" Id="R25da3a8e5fc04a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2025-07-16T04:42:46Z</dcterms:created>
  <dcterms:modified xsi:type="dcterms:W3CDTF">2025-07-16T05:42:46Z</dcterms:modified>
  <dc:subject>2025-2031年中国绘画培训行业研究与前景趋势预测报告</dc:subject>
  <dc:title>2025-2031年中国绘画培训行业研究与前景趋势预测报告</dc:title>
  <cp:keywords>2025-2031年中国绘画培训行业研究与前景趋势预测报告</cp:keywords>
  <dc:description>2025-2031年中国绘画培训行业研究与前景趋势预测报告</dc:description>
</cp:coreProperties>
</file>