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0e9854f244986" w:history="1">
              <w:r>
                <w:rPr>
                  <w:rStyle w:val="Hyperlink"/>
                </w:rPr>
                <w:t>2025-2031年中国金属包装材料行业现状与发展趋势报告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0e9854f244986" w:history="1">
              <w:r>
                <w:rPr>
                  <w:rStyle w:val="Hyperlink"/>
                </w:rPr>
                <w:t>2025-2031年中国金属包装材料行业现状与发展趋势报告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0e9854f244986" w:history="1">
                <w:r>
                  <w:rPr>
                    <w:rStyle w:val="Hyperlink"/>
                  </w:rPr>
                  <w:t>https://www.20087.com/6/93/JinShuBaoZhuangCaiLiaoFaZhanQuShi.html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，如铝罐、钢桶等，因其高强度、可回收性和良好的阻隔性能，在食品、饮料、化工和药品包装中占据重要地位。近年来，随着消费者对包装安全和可持续性的关注，金属包装材料的市场需求持续上升。同时，轻量化和环保设计成为行业创新的重点。</w:t>
      </w:r>
      <w:r>
        <w:rPr>
          <w:rFonts w:hint="eastAsia"/>
        </w:rPr>
        <w:br/>
      </w:r>
      <w:r>
        <w:rPr>
          <w:rFonts w:hint="eastAsia"/>
        </w:rPr>
        <w:t>　　未来，金属包装材料将更加注重可持续性和智能化。随着循环经济的发展，金属包装的回收体系将更加完善，促进材料的循环再利用。同时，智能包装技术的集成，如温度指示器、RFID标签等，将提高包装的追溯性和安全性。此外，个性化和定制化包装将成为趋势，满足品牌差异化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0e9854f244986" w:history="1">
        <w:r>
          <w:rPr>
            <w:rStyle w:val="Hyperlink"/>
          </w:rPr>
          <w:t>2025-2031年中国金属包装材料行业现状与发展趋势报告</w:t>
        </w:r>
      </w:hyperlink>
      <w:r>
        <w:rPr>
          <w:rFonts w:hint="eastAsia"/>
        </w:rPr>
        <w:t>》系统分析了金属包装材料行业的市场规模、市场需求及价格波动，深入探讨了金属包装材料产业链关键环节及各细分市场特点。报告基于权威数据，科学预测了金属包装材料市场前景与发展趋势，同时评估了金属包装材料重点企业的经营状况，包括品牌影响力、市场集中度及竞争格局。通过SWOT分析，报告揭示了金属包装材料行业面临的风险与机遇，为金属包装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金属包装材料行业界定及应用</w:t>
      </w:r>
      <w:r>
        <w:rPr>
          <w:rFonts w:hint="eastAsia"/>
        </w:rPr>
        <w:br/>
      </w:r>
      <w:r>
        <w:rPr>
          <w:rFonts w:hint="eastAsia"/>
        </w:rPr>
        <w:t>　　第一节 金属包装材料行业定义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2024-2025年全球金属包装材料行业运行概况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2019-2024年全球金属包装材料行业市场规模分析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全球主要地区金属包装材料行业运行情况分析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一、金属包装材料市场特点</w:t>
      </w:r>
      <w:r>
        <w:rPr>
          <w:rFonts w:hint="eastAsia"/>
        </w:rPr>
        <w:br/>
      </w:r>
      <w:r>
        <w:rPr>
          <w:rFonts w:hint="eastAsia"/>
        </w:rPr>
        <w:t>　　　　二、金属包装材料市场分析</w:t>
      </w:r>
      <w:r>
        <w:rPr>
          <w:rFonts w:hint="eastAsia"/>
        </w:rPr>
        <w:br/>
      </w:r>
      <w:r>
        <w:rPr>
          <w:rFonts w:hint="eastAsia"/>
        </w:rPr>
        <w:t>　　　　三、金属包装材料市场变化的方向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四、2025-2031年中国金属包装材料产量预测</w:t>
      </w:r>
      <w:r>
        <w:rPr>
          <w:rFonts w:hint="eastAsia"/>
        </w:rPr>
        <w:br/>
      </w:r>
      <w:r>
        <w:rPr>
          <w:rFonts w:hint="eastAsia"/>
        </w:rPr>
        <w:t>　　第三节 中国金属包装材料市场需求分析及预测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中国金属包装材料进出口分析</w:t>
      </w:r>
      <w:r>
        <w:rPr>
          <w:rFonts w:hint="eastAsia"/>
        </w:rPr>
        <w:br/>
      </w:r>
      <w:r>
        <w:rPr>
          <w:rFonts w:hint="eastAsia"/>
        </w:rPr>
        <w:t>　　第一节 金属包装材料进口情况分析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金属包装材料出口情况分析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2024-2025年金属包装材料行业上下游发展情况分析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金属包装材料行业上游产业发展分析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金属包装材料行业下游产业发展分析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**地区金属包装材料市场容量分析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**地区金属包装材料市场容量分析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**地区金属包装材料市场容量分析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**地区金属包装材料市场容量分析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**地区金属包装材料市场容量分析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2024-2025年金属包装材料行业前景及投资风险预警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2025-2031年金属包装材料投资建议</w:t>
      </w:r>
      <w:r>
        <w:rPr>
          <w:rFonts w:hint="eastAsia"/>
        </w:rPr>
        <w:br/>
      </w:r>
      <w:r>
        <w:rPr>
          <w:rFonts w:hint="eastAsia"/>
        </w:rPr>
        <w:t>　　第一节 2024-2025年金属包装材料行业投资环境分析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金属包装材料行业历程</w:t>
      </w:r>
      <w:r>
        <w:rPr>
          <w:rFonts w:hint="eastAsia"/>
        </w:rPr>
        <w:br/>
      </w:r>
      <w:r>
        <w:rPr>
          <w:rFonts w:hint="eastAsia"/>
        </w:rPr>
        <w:t>　　图表 金属包装材料行业生命周期</w:t>
      </w:r>
      <w:r>
        <w:rPr>
          <w:rFonts w:hint="eastAsia"/>
        </w:rPr>
        <w:br/>
      </w:r>
      <w:r>
        <w:rPr>
          <w:rFonts w:hint="eastAsia"/>
        </w:rPr>
        <w:t>　　图表 金属包装材料行业产业链分析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2025年中国金属包装材料市场前景分析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0e9854f244986" w:history="1">
        <w:r>
          <w:rPr>
            <w:rStyle w:val="Hyperlink"/>
          </w:rPr>
          <w:t>2025-2031年中国金属包装材料行业现状与发展趋势报告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0e9854f244986" w:history="1">
        <w:r>
          <w:rPr>
            <w:rStyle w:val="Hyperlink"/>
          </w:rPr>
          <w:t>https://www.20087.com/6/93/JinShuBaoZhuangCaiLiaoFaZhanQuShi.html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金属包装材料可以分为哪两类?、包装材料的种类、金属包装材料的特点有哪些、包装标准及要求、金属包装材料适用场合、包装的概念是什么、东莞金属包装材料、包装作业规范和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6d45ba7f4fb0" w:history="1">
      <w:r>
        <w:rPr>
          <w:rStyle w:val="Hyperlink"/>
        </w:rPr>
        <w:t>2025-2031年中国金属包装材料行业现状与发展趋势报告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ShuBaoZhuangCaiLiaoFaZhanQuShi.html" TargetMode="External" Id="R8450e9854f2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ShuBaoZhuangCaiLiaoFaZhanQuShi.html" TargetMode="External" Id="Rdf1b6d45ba7f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2024-07-04T01:45:00Z</dcterms:created>
  <dcterms:modified xsi:type="dcterms:W3CDTF">2024-07-04T02:45:00Z</dcterms:modified>
  <dc:subject>2025-2031年中国金属包装材料行业现状与发展趋势报告</dc:subject>
  <dc:title>2025-2031年中国金属包装材料行业现状与发展趋势报告</dc:title>
  <cp:keywords>2025-2031年中国金属包装材料行业现状与发展趋势报告</cp:keywords>
  <dc:description>2025-2031年中国金属包装材料行业现状与发展趋势报告</dc:description>
</cp:coreProperties>
</file>