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64107520148a3" w:history="1">
              <w:r>
                <w:rPr>
                  <w:rStyle w:val="Hyperlink"/>
                </w:rPr>
                <w:t>中国电动车市场现状调研与发展前景分析报告（2024-2030年）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64107520148a3" w:history="1">
              <w:r>
                <w:rPr>
                  <w:rStyle w:val="Hyperlink"/>
                </w:rPr>
                <w:t>中国电动车市场现状调研与发展前景分析报告（2024-2030年）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64107520148a3" w:history="1">
                <w:r>
                  <w:rPr>
                    <w:rStyle w:val="Hyperlink"/>
                  </w:rPr>
                  <w:t>https://www.20087.com/M_QiTa/37/DianDongCheHangYeXianZhuangYuFaZhanQianJing.html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重要组成部分，近年来在全球范围内迎来了爆发式增长。电动车的快速发展得益于电池技术的进步、充电基础设施的完善以及政府政策的支持。电动车具有零排放、低噪音、能源效率高等优点，被视为应对气候变化和能源危机的有效途径。同时，随着智能化、网联化技术的应用，电动车正向着自动驾驶、智能互联的方向发展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电动车行业的发展趋势将呈现以下几个方向：一是技术创新，通过电池技术的突破，提高电动车的续航里程和充电效率；二是智能化升级，通过集成传感器、人工智能算法，实现电动车的自动驾驶和智能调度；三是基础设施建设，完善充电网络，提高充电设施的便利性和兼容性。然而，电动车行业的技术研发、成本控制、市场拓展和政策支持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64107520148a3" w:history="1">
        <w:r>
          <w:rPr>
            <w:rStyle w:val="Hyperlink"/>
          </w:rPr>
          <w:t>中国电动车市场现状调研与发展前景分析报告（2024-2030年）</w:t>
        </w:r>
      </w:hyperlink>
      <w:r>
        <w:rPr>
          <w:rFonts w:hint="eastAsia"/>
        </w:rPr>
        <w:t>》深入剖析了当前电动车行业的现状，全面梳理了电动车市场需求、市场规模、产业链结构以及价格体系。电动车报告探讨了电动车各细分市场的特点，展望了市场前景与发展趋势，并基于权威数据进行了科学预测。同时，电动车报告还对品牌竞争格局、市场集中度、重点企业运营状况进行了客观分析，指出了行业面临的风险与机遇。电动车报告旨在为电动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四、纯电动汽车的结构和特点</w:t>
      </w:r>
      <w:r>
        <w:rPr>
          <w:rFonts w:hint="eastAsia"/>
        </w:rPr>
        <w:br/>
      </w:r>
      <w:r>
        <w:rPr>
          <w:rFonts w:hint="eastAsia"/>
        </w:rPr>
        <w:t>　　　　五、混合动力汽车工作方式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一、中国电动车产业概况</w:t>
      </w:r>
      <w:r>
        <w:rPr>
          <w:rFonts w:hint="eastAsia"/>
        </w:rPr>
        <w:br/>
      </w:r>
      <w:r>
        <w:rPr>
          <w:rFonts w:hint="eastAsia"/>
        </w:rPr>
        <w:t>　　　　二、中国电动车行业发展现状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三、中国电动车市场布局</w:t>
      </w:r>
      <w:r>
        <w:rPr>
          <w:rFonts w:hint="eastAsia"/>
        </w:rPr>
        <w:br/>
      </w:r>
      <w:r>
        <w:rPr>
          <w:rFonts w:hint="eastAsia"/>
        </w:rPr>
        <w:t>　　第二节 2019-2024年中国电动车技术创新概况</w:t>
      </w:r>
      <w:r>
        <w:rPr>
          <w:rFonts w:hint="eastAsia"/>
        </w:rPr>
        <w:br/>
      </w:r>
      <w:r>
        <w:rPr>
          <w:rFonts w:hint="eastAsia"/>
        </w:rPr>
        <w:t>　　　　一、电动车驱动技术的发展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二、电动车电控技术的进展</w:t>
      </w:r>
      <w:r>
        <w:rPr>
          <w:rFonts w:hint="eastAsia"/>
        </w:rPr>
        <w:br/>
      </w:r>
      <w:r>
        <w:rPr>
          <w:rFonts w:hint="eastAsia"/>
        </w:rPr>
        <w:t>　　　　三、电池与充电技术成就</w:t>
      </w:r>
      <w:r>
        <w:rPr>
          <w:rFonts w:hint="eastAsia"/>
        </w:rPr>
        <w:br/>
      </w:r>
      <w:r>
        <w:rPr>
          <w:rFonts w:hint="eastAsia"/>
        </w:rPr>
        <w:t>　　　　四、能量回收以及智能化技术</w:t>
      </w:r>
      <w:r>
        <w:rPr>
          <w:rFonts w:hint="eastAsia"/>
        </w:rPr>
        <w:br/>
      </w:r>
      <w:r>
        <w:rPr>
          <w:rFonts w:hint="eastAsia"/>
        </w:rPr>
        <w:t>　　第三节 2019-2024年中国电动车行业竞争分析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一、中国积极参与全球电动车市场竞争</w:t>
      </w:r>
      <w:r>
        <w:rPr>
          <w:rFonts w:hint="eastAsia"/>
        </w:rPr>
        <w:br/>
      </w:r>
      <w:r>
        <w:rPr>
          <w:rFonts w:hint="eastAsia"/>
        </w:rPr>
        <w:t>　　　　二、现阶段我国电动车产业竞争战略分析</w:t>
      </w:r>
      <w:r>
        <w:rPr>
          <w:rFonts w:hint="eastAsia"/>
        </w:rPr>
        <w:br/>
      </w:r>
      <w:r>
        <w:rPr>
          <w:rFonts w:hint="eastAsia"/>
        </w:rPr>
        <w:t>　　　　三、电动车企业在全国市场的竞争策略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四、电动车行业新产品竞争策略</w:t>
      </w:r>
      <w:r>
        <w:rPr>
          <w:rFonts w:hint="eastAsia"/>
        </w:rPr>
        <w:br/>
      </w:r>
      <w:r>
        <w:rPr>
          <w:rFonts w:hint="eastAsia"/>
        </w:rPr>
        <w:t>　　第四节 2019-2024年电动车行业存在的问题及对策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三、加快电动车产业发展的措施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2019-2024年山东电动车行业市场发展环境分析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2019-2024年山东电动车行业政策环境分析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三、新能源汽车生产企业及产品准入管理规则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四、电动车行业发展环境</w:t>
      </w:r>
      <w:r>
        <w:rPr>
          <w:rFonts w:hint="eastAsia"/>
        </w:rPr>
        <w:br/>
      </w:r>
      <w:r>
        <w:rPr>
          <w:rFonts w:hint="eastAsia"/>
        </w:rPr>
        <w:t>　　第三节 2019-2024年山东电动车行业社会环境分析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2019-2024年山东电动车行业技术环境分析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2019-2024年山东电动车行业运行形势综述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2019-2024年山东电动车行业发展概述</w:t>
      </w:r>
      <w:r>
        <w:rPr>
          <w:rFonts w:hint="eastAsia"/>
        </w:rPr>
        <w:br/>
      </w:r>
      <w:r>
        <w:rPr>
          <w:rFonts w:hint="eastAsia"/>
        </w:rPr>
        <w:t>　　　　一、山东省电动车各区域市场发展概述</w:t>
      </w:r>
      <w:r>
        <w:rPr>
          <w:rFonts w:hint="eastAsia"/>
        </w:rPr>
        <w:br/>
      </w:r>
      <w:r>
        <w:rPr>
          <w:rFonts w:hint="eastAsia"/>
        </w:rPr>
        <w:t>　　　　二、山东电动车产业基地与知名品牌</w:t>
      </w:r>
      <w:r>
        <w:rPr>
          <w:rFonts w:hint="eastAsia"/>
        </w:rPr>
        <w:br/>
      </w:r>
      <w:r>
        <w:rPr>
          <w:rFonts w:hint="eastAsia"/>
        </w:rPr>
        <w:t>　　　　五、山东电动车产业发展蓝图</w:t>
      </w:r>
      <w:r>
        <w:rPr>
          <w:rFonts w:hint="eastAsia"/>
        </w:rPr>
        <w:br/>
      </w:r>
      <w:r>
        <w:rPr>
          <w:rFonts w:hint="eastAsia"/>
        </w:rPr>
        <w:t>　　第二节 2019-2024年山东电动车行业运行形势分析</w:t>
      </w:r>
      <w:r>
        <w:rPr>
          <w:rFonts w:hint="eastAsia"/>
        </w:rPr>
        <w:br/>
      </w:r>
      <w:r>
        <w:rPr>
          <w:rFonts w:hint="eastAsia"/>
        </w:rPr>
        <w:t>　　　　一、山东电动车统计</w:t>
      </w:r>
      <w:r>
        <w:rPr>
          <w:rFonts w:hint="eastAsia"/>
        </w:rPr>
        <w:br/>
      </w:r>
      <w:r>
        <w:rPr>
          <w:rFonts w:hint="eastAsia"/>
        </w:rPr>
        <w:t>　　　　二、山东部分电动车销量</w:t>
      </w:r>
      <w:r>
        <w:rPr>
          <w:rFonts w:hint="eastAsia"/>
        </w:rPr>
        <w:br/>
      </w:r>
      <w:r>
        <w:rPr>
          <w:rFonts w:hint="eastAsia"/>
        </w:rPr>
        <w:t>　　　　三、福邦控股拟投资10亿人民币山东发展电动车</w:t>
      </w:r>
      <w:r>
        <w:rPr>
          <w:rFonts w:hint="eastAsia"/>
        </w:rPr>
        <w:br/>
      </w:r>
      <w:r>
        <w:rPr>
          <w:rFonts w:hint="eastAsia"/>
        </w:rPr>
        <w:t>　　第三节 2019-2024年山东电动车行业发展存在问题分析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2019-2024年山东电动车行业市场运行动态研究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2019-2024年山东电动车行业市场发展概述</w:t>
      </w:r>
      <w:r>
        <w:rPr>
          <w:rFonts w:hint="eastAsia"/>
        </w:rPr>
        <w:br/>
      </w:r>
      <w:r>
        <w:rPr>
          <w:rFonts w:hint="eastAsia"/>
        </w:rPr>
        <w:t>　　　　一、山东低速电动车产量统计</w:t>
      </w:r>
      <w:r>
        <w:rPr>
          <w:rFonts w:hint="eastAsia"/>
        </w:rPr>
        <w:br/>
      </w:r>
      <w:r>
        <w:rPr>
          <w:rFonts w:hint="eastAsia"/>
        </w:rPr>
        <w:t>　　　　二、山东曲阜锂电池及配套电动车生产项目投产</w:t>
      </w:r>
      <w:r>
        <w:rPr>
          <w:rFonts w:hint="eastAsia"/>
        </w:rPr>
        <w:br/>
      </w:r>
      <w:r>
        <w:rPr>
          <w:rFonts w:hint="eastAsia"/>
        </w:rPr>
        <w:t>　　　　三、山东省电动车市场“昌乐板块”</w:t>
      </w:r>
      <w:r>
        <w:rPr>
          <w:rFonts w:hint="eastAsia"/>
        </w:rPr>
        <w:br/>
      </w:r>
      <w:r>
        <w:rPr>
          <w:rFonts w:hint="eastAsia"/>
        </w:rPr>
        <w:t>　　第二节 2019-2024年山东电动车行业市场走势分析</w:t>
      </w:r>
      <w:r>
        <w:rPr>
          <w:rFonts w:hint="eastAsia"/>
        </w:rPr>
        <w:br/>
      </w:r>
      <w:r>
        <w:rPr>
          <w:rFonts w:hint="eastAsia"/>
        </w:rPr>
        <w:t>　　　　一、山东省将成低速电动车试点</w:t>
      </w:r>
      <w:r>
        <w:rPr>
          <w:rFonts w:hint="eastAsia"/>
        </w:rPr>
        <w:br/>
      </w:r>
      <w:r>
        <w:rPr>
          <w:rFonts w:hint="eastAsia"/>
        </w:rPr>
        <w:t>　　　　二、沂南县电动车产业强势崛起</w:t>
      </w:r>
      <w:r>
        <w:rPr>
          <w:rFonts w:hint="eastAsia"/>
        </w:rPr>
        <w:br/>
      </w:r>
      <w:r>
        <w:rPr>
          <w:rFonts w:hint="eastAsia"/>
        </w:rPr>
        <w:t>　　　　三、山东发展电动汽车势在必行</w:t>
      </w:r>
      <w:r>
        <w:rPr>
          <w:rFonts w:hint="eastAsia"/>
        </w:rPr>
        <w:br/>
      </w:r>
      <w:r>
        <w:rPr>
          <w:rFonts w:hint="eastAsia"/>
        </w:rPr>
        <w:t>　　　　四、山东德州加快十三五电动汽车发展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2019-2024年山东电动车细分产品市场分析</w:t>
      </w:r>
      <w:r>
        <w:rPr>
          <w:rFonts w:hint="eastAsia"/>
        </w:rPr>
        <w:br/>
      </w:r>
      <w:r>
        <w:rPr>
          <w:rFonts w:hint="eastAsia"/>
        </w:rPr>
        <w:t>　　第一节 轻型电动车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第三节 电动汽车</w:t>
      </w:r>
      <w:r>
        <w:rPr>
          <w:rFonts w:hint="eastAsia"/>
        </w:rPr>
        <w:br/>
      </w:r>
      <w:r>
        <w:rPr>
          <w:rFonts w:hint="eastAsia"/>
        </w:rPr>
        <w:t>　　第四节 纯电动汽车</w:t>
      </w:r>
      <w:r>
        <w:rPr>
          <w:rFonts w:hint="eastAsia"/>
        </w:rPr>
        <w:br/>
      </w:r>
      <w:r>
        <w:rPr>
          <w:rFonts w:hint="eastAsia"/>
        </w:rPr>
        <w:t>　　第五节 混合动力电动车</w:t>
      </w:r>
      <w:r>
        <w:rPr>
          <w:rFonts w:hint="eastAsia"/>
        </w:rPr>
        <w:br/>
      </w:r>
      <w:r>
        <w:rPr>
          <w:rFonts w:hint="eastAsia"/>
        </w:rPr>
        <w:t>　　第六节 燃料电池汽车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2019-2024年中国电动自行车进出口数据监测分析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2019-2024年中国电动自行车进出口国家及分析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山东电动车制造行业数据监测分析3742</w:t>
      </w:r>
      <w:r>
        <w:rPr>
          <w:rFonts w:hint="eastAsia"/>
        </w:rPr>
        <w:br/>
      </w:r>
      <w:r>
        <w:rPr>
          <w:rFonts w:hint="eastAsia"/>
        </w:rPr>
        <w:t>　　第一节 2019-2024年山东电动车制造行业规模分析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2024年山东电动车制造行业结构分析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2019-2024年山东电动车制造行业产值分析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2019-2024年山东电动车制造行业成本费用分析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2019-2024年山东电动车制造行业盈利能力分析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2019-2024年山东电动车行业市场竞争格局分析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2019-2024年山东电动车行业竞争现状分析</w:t>
      </w:r>
      <w:r>
        <w:rPr>
          <w:rFonts w:hint="eastAsia"/>
        </w:rPr>
        <w:br/>
      </w:r>
      <w:r>
        <w:rPr>
          <w:rFonts w:hint="eastAsia"/>
        </w:rPr>
        <w:t>　　　　一、山东电动车行业竞争程度分析</w:t>
      </w:r>
      <w:r>
        <w:rPr>
          <w:rFonts w:hint="eastAsia"/>
        </w:rPr>
        <w:br/>
      </w:r>
      <w:r>
        <w:rPr>
          <w:rFonts w:hint="eastAsia"/>
        </w:rPr>
        <w:t>　　　　二、山东电动车技术竞争分析</w:t>
      </w:r>
      <w:r>
        <w:rPr>
          <w:rFonts w:hint="eastAsia"/>
        </w:rPr>
        <w:br/>
      </w:r>
      <w:r>
        <w:rPr>
          <w:rFonts w:hint="eastAsia"/>
        </w:rPr>
        <w:t>　　　　三、山东电动车主要产品价格竞争分析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2019-2024年山东电动车行业集中度分析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2019-2024年山东电动车行业提升竞争力策略分析</w:t>
      </w:r>
      <w:r>
        <w:rPr>
          <w:rFonts w:hint="eastAsia"/>
        </w:rPr>
        <w:br/>
      </w:r>
      <w:r>
        <w:rPr>
          <w:rFonts w:hint="eastAsia"/>
        </w:rPr>
        <w:t>　　章2019-2024年山东电动车行业优势企业竞争力分析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山东金大路车业有限公司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山东格仑特电动科技有限公司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山东东岳电动车有限公司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山东邦德小羚羊电动车有限公司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山东南翔电动车有限公司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山东邦德电动车有限公司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美利达自行车山东有限公司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齐河县巨象电动车有限公司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德州市路邦工贸有限公司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2019-2024年山东电动车相关行业分析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二、车用电池未来发展更新趋势</w:t>
      </w:r>
      <w:r>
        <w:rPr>
          <w:rFonts w:hint="eastAsia"/>
        </w:rPr>
        <w:br/>
      </w:r>
      <w:r>
        <w:rPr>
          <w:rFonts w:hint="eastAsia"/>
        </w:rPr>
        <w:t>　　　　三、汽车用锂电池产业进入高速成长期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四、动力锂电池产业发展瓶颈及对策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五、锂电池应用前景分析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四、南方电网第一批电动车充电站在深圳启用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一、电动车维修保养市场迎来发展机遇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2019-2024年山东电动车相关行业分析</w:t>
      </w:r>
      <w:r>
        <w:rPr>
          <w:rFonts w:hint="eastAsia"/>
        </w:rPr>
        <w:br/>
      </w:r>
      <w:r>
        <w:rPr>
          <w:rFonts w:hint="eastAsia"/>
        </w:rPr>
        <w:t>　　第一节 2024-2030年中国电动车行业趋势预测</w:t>
      </w:r>
      <w:r>
        <w:rPr>
          <w:rFonts w:hint="eastAsia"/>
        </w:rPr>
        <w:br/>
      </w:r>
      <w:r>
        <w:rPr>
          <w:rFonts w:hint="eastAsia"/>
        </w:rPr>
        <w:t>　　　　一、电动车产业极具发展前途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三、我国电动车市场未来展望</w:t>
      </w:r>
      <w:r>
        <w:rPr>
          <w:rFonts w:hint="eastAsia"/>
        </w:rPr>
        <w:br/>
      </w:r>
      <w:r>
        <w:rPr>
          <w:rFonts w:hint="eastAsia"/>
        </w:rPr>
        <w:t>　　　　四、中国电动车产业战略发展方向</w:t>
      </w:r>
      <w:r>
        <w:rPr>
          <w:rFonts w:hint="eastAsia"/>
        </w:rPr>
        <w:br/>
      </w:r>
      <w:r>
        <w:rPr>
          <w:rFonts w:hint="eastAsia"/>
        </w:rPr>
        <w:t>　　第二节 2024-2030年山东省电动车行业发展趋势分析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一、2024-2030年山东省电动车行业发展预测分析</w:t>
      </w:r>
      <w:r>
        <w:rPr>
          <w:rFonts w:hint="eastAsia"/>
        </w:rPr>
        <w:br/>
      </w:r>
      <w:r>
        <w:rPr>
          <w:rFonts w:hint="eastAsia"/>
        </w:rPr>
        <w:t>　　　　二、山东省电动车行业竞争格局预测分析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三、山东省电动车行业供需预测分析</w:t>
      </w:r>
      <w:r>
        <w:rPr>
          <w:rFonts w:hint="eastAsia"/>
        </w:rPr>
        <w:br/>
      </w:r>
      <w:r>
        <w:rPr>
          <w:rFonts w:hint="eastAsia"/>
        </w:rPr>
        <w:t>　　第三节 2024-2030年山东省电动车行业盈利预测分析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2024-2030年山东省电动车行业投资机会与分析</w:t>
      </w:r>
      <w:r>
        <w:rPr>
          <w:rFonts w:hint="eastAsia"/>
        </w:rPr>
        <w:br/>
      </w:r>
      <w:r>
        <w:rPr>
          <w:rFonts w:hint="eastAsia"/>
        </w:rPr>
        <w:t>　　第一节 2024-2030年山东省电动车行业投资机会与热点分析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二、纯电动车市场成投资热点</w:t>
      </w:r>
      <w:r>
        <w:rPr>
          <w:rFonts w:hint="eastAsia"/>
        </w:rPr>
        <w:br/>
      </w:r>
      <w:r>
        <w:rPr>
          <w:rFonts w:hint="eastAsia"/>
        </w:rPr>
        <w:t>　　　　三、投资电动汽车行业应考虑的问题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第二节 2024-2030年山东省电动自行车投资前景分析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中:智:林:专家建议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64107520148a3" w:history="1">
        <w:r>
          <w:rPr>
            <w:rStyle w:val="Hyperlink"/>
          </w:rPr>
          <w:t>中国电动车市场现状调研与发展前景分析报告（2024-2030年）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64107520148a3" w:history="1">
        <w:r>
          <w:rPr>
            <w:rStyle w:val="Hyperlink"/>
          </w:rPr>
          <w:t>https://www.20087.com/M_QiTa/37/DianDongCheHangYeXianZhuangYuFaZhanQianJing.html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0bcc99934181" w:history="1">
      <w:r>
        <w:rPr>
          <w:rStyle w:val="Hyperlink"/>
        </w:rPr>
        <w:t>中国电动车市场现状调研与发展前景分析报告（2024-2030年）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DianDongCheHangYeXianZhuangYuFaZhanQianJing.html" TargetMode="External" Id="R89f641075201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DianDongCheHangYeXianZhuangYuFaZhanQianJing.html" TargetMode="External" Id="R2a9f0bcc9993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2024-03-19T07:12:00Z</dcterms:created>
  <dcterms:modified xsi:type="dcterms:W3CDTF">2024-03-19T08:12:00Z</dcterms:modified>
  <dc:subject>中国电动车市场现状调研与发展前景分析报告（2024-2030年）</dc:subject>
  <dc:title>中国电动车市场现状调研与发展前景分析报告（2024-2030年）</dc:title>
  <cp:keywords>中国电动车市场现状调研与发展前景分析报告（2024-2030年）</cp:keywords>
  <dc:description>中国电动车市场现状调研与发展前景分析报告（2024-2030年）</dc:description>
</cp:coreProperties>
</file>