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7a22337e24f6f" w:history="1">
              <w:r>
                <w:rPr>
                  <w:rStyle w:val="Hyperlink"/>
                </w:rPr>
                <w:t>2025-2031年中国造纸网行业现状研究与发展前景分析报告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7a22337e24f6f" w:history="1">
              <w:r>
                <w:rPr>
                  <w:rStyle w:val="Hyperlink"/>
                </w:rPr>
                <w:t>2025-2031年中国造纸网行业现状研究与发展前景分析报告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7a22337e24f6f" w:history="1">
                <w:r>
                  <w:rPr>
                    <w:rStyle w:val="Hyperlink"/>
                  </w:rPr>
                  <w:t>https://www.20087.com/7/53/ZaoZhiWangHangYeQianJingFenXi.html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网是造纸工业中的关键部件，主要应用于纸浆的过滤和纸张的成形过程，其性能直接影响到纸张的质量和生产效率。目前，造纸网的材质多为合成纤维或金属材质，其中聚酯、尼龙和不锈钢网最为常见。随着造纸技术的进步，造纸网的设计更加注重耐磨损、耐腐蚀、高过滤精度和长使用寿命。同时，智能化和自动化技术的应用，如自动清洁系统，提高了造纸过程的连续性和稳定性。</w:t>
      </w:r>
      <w:r>
        <w:rPr>
          <w:rFonts w:hint="eastAsia"/>
        </w:rPr>
        <w:br/>
      </w:r>
      <w:r>
        <w:rPr>
          <w:rFonts w:hint="eastAsia"/>
        </w:rPr>
        <w:t>　　未来，造纸网的发展将更加侧重于材料创新和环保节能。新材料的研发，如生物基纤维网，不仅能够提高网的性能，还能降低对环境的影响。智能化技术的集成，如通过物联网技术实现造纸网状态的实时监测和预测性维护，将减少停机时间和维护成本。此外，随着循环经济和可持续发展的推动，可回收和可降解的造纸网材料将成为研究重点，以满足行业绿色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7a22337e24f6f" w:history="1">
        <w:r>
          <w:rPr>
            <w:rStyle w:val="Hyperlink"/>
          </w:rPr>
          <w:t>2025-2031年中国造纸网行业现状研究与发展前景分析报告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造纸网行业的发展现状、市场规模、供需动态及进出口情况。报告详细解读了造纸网产业链上下游、重点区域市场、竞争格局及领先企业的表现，同时评估了造纸网行业风险与投资机会。通过对造纸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造纸网行业界定</w:t>
      </w:r>
      <w:r>
        <w:rPr>
          <w:rFonts w:hint="eastAsia"/>
        </w:rPr>
        <w:br/>
      </w:r>
      <w:r>
        <w:rPr>
          <w:rFonts w:hint="eastAsia"/>
        </w:rPr>
        <w:t>　　第一节 造纸网行业定义</w:t>
      </w:r>
      <w:r>
        <w:rPr>
          <w:rFonts w:hint="eastAsia"/>
        </w:rPr>
        <w:br/>
      </w:r>
      <w:r>
        <w:rPr>
          <w:rFonts w:hint="eastAsia"/>
        </w:rPr>
        <w:t>　　第二节 造纸网行业特点分析</w:t>
      </w:r>
      <w:r>
        <w:rPr>
          <w:rFonts w:hint="eastAsia"/>
        </w:rPr>
        <w:br/>
      </w:r>
      <w:r>
        <w:rPr>
          <w:rFonts w:hint="eastAsia"/>
        </w:rPr>
        <w:t>　　第三节 造纸网行业发展历程</w:t>
      </w:r>
      <w:r>
        <w:rPr>
          <w:rFonts w:hint="eastAsia"/>
        </w:rPr>
        <w:br/>
      </w:r>
      <w:r>
        <w:rPr>
          <w:rFonts w:hint="eastAsia"/>
        </w:rPr>
        <w:t>　　第四节 造纸网产业链分析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2024-2025年国外造纸网行业发展态势分析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国外造纸网行业总体情况</w:t>
      </w:r>
      <w:r>
        <w:rPr>
          <w:rFonts w:hint="eastAsia"/>
        </w:rPr>
        <w:br/>
      </w:r>
      <w:r>
        <w:rPr>
          <w:rFonts w:hint="eastAsia"/>
        </w:rPr>
        <w:t>　　第二节 造纸网行业重点国家、地区市场分析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国外造纸网行业发展前景预测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2024-2025年中国造纸网行业发展环境分析</w:t>
      </w:r>
      <w:r>
        <w:rPr>
          <w:rFonts w:hint="eastAsia"/>
        </w:rPr>
        <w:br/>
      </w:r>
      <w:r>
        <w:rPr>
          <w:rFonts w:hint="eastAsia"/>
        </w:rPr>
        <w:t>　　第一节 造纸网行业经济环境分析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造纸网行业政策环境分析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一、造纸网行业相关政策</w:t>
      </w:r>
      <w:r>
        <w:rPr>
          <w:rFonts w:hint="eastAsia"/>
        </w:rPr>
        <w:br/>
      </w:r>
      <w:r>
        <w:rPr>
          <w:rFonts w:hint="eastAsia"/>
        </w:rPr>
        <w:t>　　　　二、造纸网行业相关标准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国内外造纸网行业技术差异与原因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一、2019-2024年造纸网行业市场需求情况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中国造纸网行业产量情况分析与预测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一、2019-2024年造纸网行业产量统计分析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二、2025年造纸网行业产量特点分析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三、2025-2031年造纸网行业产量预测分析</w:t>
      </w:r>
      <w:r>
        <w:rPr>
          <w:rFonts w:hint="eastAsia"/>
        </w:rPr>
        <w:br/>
      </w:r>
      <w:r>
        <w:rPr>
          <w:rFonts w:hint="eastAsia"/>
        </w:rPr>
        <w:t>　　第四节 造纸网行业市场供需平衡状况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中国造纸网行业进出口情况分析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一、2019-2024年造纸网行业出口情况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三、2025-2031年造纸网行业出口情况预测</w:t>
      </w:r>
      <w:r>
        <w:rPr>
          <w:rFonts w:hint="eastAsia"/>
        </w:rPr>
        <w:br/>
      </w:r>
      <w:r>
        <w:rPr>
          <w:rFonts w:hint="eastAsia"/>
        </w:rPr>
        <w:t>　　第二节 造纸网行业进口情况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一、2019-2024年造纸网行业进口情况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三、2025-2031年造纸网行业进口情况预测</w:t>
      </w:r>
      <w:r>
        <w:rPr>
          <w:rFonts w:hint="eastAsia"/>
        </w:rPr>
        <w:br/>
      </w:r>
      <w:r>
        <w:rPr>
          <w:rFonts w:hint="eastAsia"/>
        </w:rPr>
        <w:t>　　第三节 造纸网行业进出口面临的挑战及对策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中国造纸网行业产品价格监测</w:t>
      </w:r>
      <w:r>
        <w:rPr>
          <w:rFonts w:hint="eastAsia"/>
        </w:rPr>
        <w:br/>
      </w:r>
      <w:r>
        <w:rPr>
          <w:rFonts w:hint="eastAsia"/>
        </w:rPr>
        <w:t>　　　　一、造纸网市场价格特征</w:t>
      </w:r>
      <w:r>
        <w:rPr>
          <w:rFonts w:hint="eastAsia"/>
        </w:rPr>
        <w:br/>
      </w:r>
      <w:r>
        <w:rPr>
          <w:rFonts w:hint="eastAsia"/>
        </w:rPr>
        <w:t>　　　　二、当前造纸网市场价格评述</w:t>
      </w:r>
      <w:r>
        <w:rPr>
          <w:rFonts w:hint="eastAsia"/>
        </w:rPr>
        <w:br/>
      </w:r>
      <w:r>
        <w:rPr>
          <w:rFonts w:hint="eastAsia"/>
        </w:rPr>
        <w:t>　　　　三、影响造纸网市场价格因素分析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四、未来造纸网市场价格走势预测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造纸网行业区域市场分布情况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2024-2025年造纸网行业细分市场调研分析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造纸网细分产品（一）市场调研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造纸网细分产品（二）市场调研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造纸网重点企业（二）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造纸网重点企业（三）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造纸网重点企业（四）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造纸网重点企业（五）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造纸网重点企业（六）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2025-2031年造纸网行业发展环境分析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2025-2031年造纸网行业投资特性分析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一、造纸网行业进入壁垒</w:t>
      </w:r>
      <w:r>
        <w:rPr>
          <w:rFonts w:hint="eastAsia"/>
        </w:rPr>
        <w:br/>
      </w:r>
      <w:r>
        <w:rPr>
          <w:rFonts w:hint="eastAsia"/>
        </w:rPr>
        <w:t>　　　　二、造纸网行业盈利模式</w:t>
      </w:r>
      <w:r>
        <w:rPr>
          <w:rFonts w:hint="eastAsia"/>
        </w:rPr>
        <w:br/>
      </w:r>
      <w:r>
        <w:rPr>
          <w:rFonts w:hint="eastAsia"/>
        </w:rPr>
        <w:t>　　　　三、造纸网行业盈利因素</w:t>
      </w:r>
      <w:r>
        <w:rPr>
          <w:rFonts w:hint="eastAsia"/>
        </w:rPr>
        <w:br/>
      </w:r>
      <w:r>
        <w:rPr>
          <w:rFonts w:hint="eastAsia"/>
        </w:rPr>
        <w:t>　　第三节 造纸网行业“波特五力模型”分析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2025-2031年造纸网行业风险及对策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造纸网企业竞争策略分析</w:t>
      </w:r>
      <w:r>
        <w:rPr>
          <w:rFonts w:hint="eastAsia"/>
        </w:rPr>
        <w:br/>
      </w:r>
      <w:r>
        <w:rPr>
          <w:rFonts w:hint="eastAsia"/>
        </w:rPr>
        <w:t>　　第一节 造纸网市场竞争策略分析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三、现有造纸网产品竞争策略分析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四、潜力造纸网品种竞争策略选择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2025-2031年中国造纸网企业竞争策略分析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一、2025-2031年我国造纸网市场竞争趋势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二、2025-2031年造纸网行业竞争格局展望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三、2025-2031年造纸网行业竞争策略分析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四、2025-2031年造纸网企业竞争策略分析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2025-2031年中国造纸网行业发展趋势分析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一、2025-2031年造纸网技术发展趋势分析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二、2025-2031年造纸网产品发展趋势分析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三、2025-2031年造纸网行业竞争格局展望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2025-2031年中国造纸网市场趋势分析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一、2025-2031年造纸网发展趋势预测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二、2025-2025年造纸网市场前景分析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三、2025-2031年造纸网产业政策趋向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2025-2031年造纸网行业投资价值评估分析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造纸网行业发展建议分析</w:t>
      </w:r>
      <w:r>
        <w:rPr>
          <w:rFonts w:hint="eastAsia"/>
        </w:rPr>
        <w:br/>
      </w:r>
      <w:r>
        <w:rPr>
          <w:rFonts w:hint="eastAsia"/>
        </w:rPr>
        <w:t>　　第一节 造纸网行业研究结论及建议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中.智.林：造纸网行业竞争策略总结及建议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造纸网行业类别</w:t>
      </w:r>
      <w:r>
        <w:rPr>
          <w:rFonts w:hint="eastAsia"/>
        </w:rPr>
        <w:br/>
      </w:r>
      <w:r>
        <w:rPr>
          <w:rFonts w:hint="eastAsia"/>
        </w:rPr>
        <w:t>　　图表 造纸网行业产业链调研</w:t>
      </w:r>
      <w:r>
        <w:rPr>
          <w:rFonts w:hint="eastAsia"/>
        </w:rPr>
        <w:br/>
      </w:r>
      <w:r>
        <w:rPr>
          <w:rFonts w:hint="eastAsia"/>
        </w:rPr>
        <w:t>　　图表 造纸网行业现状</w:t>
      </w:r>
      <w:r>
        <w:rPr>
          <w:rFonts w:hint="eastAsia"/>
        </w:rPr>
        <w:br/>
      </w:r>
      <w:r>
        <w:rPr>
          <w:rFonts w:hint="eastAsia"/>
        </w:rPr>
        <w:t>　　图表 造纸网行业标准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2019-2024年中国造纸网行业市场规模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2025年中国造纸网行业产能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2019-2024年中国造纸网行业产量统计</w:t>
      </w:r>
      <w:r>
        <w:rPr>
          <w:rFonts w:hint="eastAsia"/>
        </w:rPr>
        <w:br/>
      </w:r>
      <w:r>
        <w:rPr>
          <w:rFonts w:hint="eastAsia"/>
        </w:rPr>
        <w:t>　　图表 造纸网行业动态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2019-2024年中国造纸网市场需求量</w:t>
      </w:r>
      <w:r>
        <w:rPr>
          <w:rFonts w:hint="eastAsia"/>
        </w:rPr>
        <w:br/>
      </w:r>
      <w:r>
        <w:rPr>
          <w:rFonts w:hint="eastAsia"/>
        </w:rPr>
        <w:t>　　图表 2025年中国造纸网行业需求区域调研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2019-2024年中国造纸网行情</w:t>
      </w:r>
      <w:r>
        <w:rPr>
          <w:rFonts w:hint="eastAsia"/>
        </w:rPr>
        <w:br/>
      </w:r>
      <w:r>
        <w:rPr>
          <w:rFonts w:hint="eastAsia"/>
        </w:rPr>
        <w:t>　　图表 2019-2024年中国造纸网价格走势图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2019-2024年中国造纸网进口统计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**地区造纸网市场规模</w:t>
      </w:r>
      <w:r>
        <w:rPr>
          <w:rFonts w:hint="eastAsia"/>
        </w:rPr>
        <w:br/>
      </w:r>
      <w:r>
        <w:rPr>
          <w:rFonts w:hint="eastAsia"/>
        </w:rPr>
        <w:t>　　图表 **地区造纸网行业市场需求</w:t>
      </w:r>
      <w:r>
        <w:rPr>
          <w:rFonts w:hint="eastAsia"/>
        </w:rPr>
        <w:br/>
      </w:r>
      <w:r>
        <w:rPr>
          <w:rFonts w:hint="eastAsia"/>
        </w:rPr>
        <w:t>　　图表 **地区造纸网市场调研</w:t>
      </w:r>
      <w:r>
        <w:rPr>
          <w:rFonts w:hint="eastAsia"/>
        </w:rPr>
        <w:br/>
      </w:r>
      <w:r>
        <w:rPr>
          <w:rFonts w:hint="eastAsia"/>
        </w:rPr>
        <w:t>　　图表 **地区造纸网行业市场需求分析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**地区造纸网市场规模</w:t>
      </w:r>
      <w:r>
        <w:rPr>
          <w:rFonts w:hint="eastAsia"/>
        </w:rPr>
        <w:br/>
      </w:r>
      <w:r>
        <w:rPr>
          <w:rFonts w:hint="eastAsia"/>
        </w:rPr>
        <w:t>　　图表 **地区造纸网行业市场需求</w:t>
      </w:r>
      <w:r>
        <w:rPr>
          <w:rFonts w:hint="eastAsia"/>
        </w:rPr>
        <w:br/>
      </w:r>
      <w:r>
        <w:rPr>
          <w:rFonts w:hint="eastAsia"/>
        </w:rPr>
        <w:t>　　图表 **地区造纸网市场调研</w:t>
      </w:r>
      <w:r>
        <w:rPr>
          <w:rFonts w:hint="eastAsia"/>
        </w:rPr>
        <w:br/>
      </w:r>
      <w:r>
        <w:rPr>
          <w:rFonts w:hint="eastAsia"/>
        </w:rPr>
        <w:t>　　图表 **地区造纸网行业市场需求分析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造纸网行业竞争对手分析</w:t>
      </w:r>
      <w:r>
        <w:rPr>
          <w:rFonts w:hint="eastAsia"/>
        </w:rPr>
        <w:br/>
      </w:r>
      <w:r>
        <w:rPr>
          <w:rFonts w:hint="eastAsia"/>
        </w:rPr>
        <w:t>　　图表 造纸网重点企业（一）基本信息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2025-2031年中国造纸网行业市场规模预测</w:t>
      </w:r>
      <w:r>
        <w:rPr>
          <w:rFonts w:hint="eastAsia"/>
        </w:rPr>
        <w:br/>
      </w:r>
      <w:r>
        <w:rPr>
          <w:rFonts w:hint="eastAsia"/>
        </w:rPr>
        <w:t>　　图表 造纸网行业准入条件</w:t>
      </w:r>
      <w:r>
        <w:rPr>
          <w:rFonts w:hint="eastAsia"/>
        </w:rPr>
        <w:br/>
      </w:r>
      <w:r>
        <w:rPr>
          <w:rFonts w:hint="eastAsia"/>
        </w:rPr>
        <w:t>　　图表 2025年中国造纸网市场前景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7a22337e24f6f" w:history="1">
        <w:r>
          <w:rPr>
            <w:rStyle w:val="Hyperlink"/>
          </w:rPr>
          <w:t>2025-2031年中国造纸网行业现状研究与发展前景分析报告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7a22337e24f6f" w:history="1">
        <w:r>
          <w:rPr>
            <w:rStyle w:val="Hyperlink"/>
          </w:rPr>
          <w:t>https://www.20087.com/7/53/ZaoZhiWangHangYeQianJingFenXi.html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热点：中国纸业行情走势、造纸网厂家、造纸招聘网最新招聘、造纸网布、纸业信息网、造纸网毯属于什么行业、卫生纸行情走势最新消息、造纸网部、纸浆新闻最新消息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2cfba5feb4dde" w:history="1">
      <w:r>
        <w:rPr>
          <w:rStyle w:val="Hyperlink"/>
        </w:rPr>
        <w:t>2025-2031年中国造纸网行业现状研究与发展前景分析报告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aoZhiWangHangYeQianJingFenXi.html" TargetMode="External" Id="R0097a22337e2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aoZhiWangHangYeQianJingFenXi.html" TargetMode="External" Id="R1b82cfba5fe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2024-10-03T08:26:00Z</dcterms:created>
  <dcterms:modified xsi:type="dcterms:W3CDTF">2024-10-03T09:26:00Z</dcterms:modified>
  <dc:subject>2025-2031年中国造纸网行业现状研究与发展前景分析报告</dc:subject>
  <dc:title>2025-2031年中国造纸网行业现状研究与发展前景分析报告</dc:title>
  <cp:keywords>2025-2031年中国造纸网行业现状研究与发展前景分析报告</cp:keywords>
  <dc:description>2025-2031年中国造纸网行业现状研究与发展前景分析报告</dc:description>
</cp:coreProperties>
</file>