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7808fdc7341eb" w:history="1">
              <w:r>
                <w:rPr>
                  <w:rStyle w:val="Hyperlink"/>
                </w:rPr>
                <w:t>2024-2030年中国非食品冰块市场调研与发展趋势预测报告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7808fdc7341eb" w:history="1">
              <w:r>
                <w:rPr>
                  <w:rStyle w:val="Hyperlink"/>
                </w:rPr>
                <w:t>2024-2030年中国非食品冰块市场调研与发展趋势预测报告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7808fdc7341eb" w:history="1">
                <w:r>
                  <w:rPr>
                    <w:rStyle w:val="Hyperlink"/>
                  </w:rPr>
                  <w:t>https://www.20087.com/7/03/FeiShiPinBingKuaiDiaoChaBaoGao.html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食品冰块是用于非食用目的的冰块，如用于冷却、展示、艺术雕塑等。近年来，随着制冷技术和材料科学的发展，非食品冰块的制作工艺和应用领域不断拓展，如透明度更高、形状更复杂的冰块在艺术展览和商业展示中成为亮点。</w:t>
      </w:r>
      <w:r>
        <w:rPr>
          <w:rFonts w:hint="eastAsia"/>
        </w:rPr>
        <w:br/>
      </w:r>
      <w:r>
        <w:rPr>
          <w:rFonts w:hint="eastAsia"/>
        </w:rPr>
        <w:t>　　未来，非食品冰块将更加注重创意和环保。通过3D打印技术，冰块可以被制作成各种艺术造型，满足个性化和定制化需求。同时，采用环保制冷剂和可循环利用的模具，减少冰块制作过程中的能源消耗和环境影响。此外，探索冰块在新型冷却系统和临时建筑中的应用，拓展非食品冰块的实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7808fdc7341eb" w:history="1">
        <w:r>
          <w:rPr>
            <w:rStyle w:val="Hyperlink"/>
          </w:rPr>
          <w:t>2024-2030年中国非食品冰块市场调研与发展趋势预测报告</w:t>
        </w:r>
      </w:hyperlink>
      <w:r>
        <w:rPr>
          <w:rFonts w:hint="eastAsia"/>
        </w:rPr>
        <w:t>》全面分析了非食品冰块行业的市场规模、需求和价格趋势，探讨了产业链结构及其发展变化。非食品冰块报告详尽阐述了行业现状，对未来非食品冰块市场前景和发展趋势进行了科学预测。同时，非食品冰块报告还深入剖析了细分市场的竞争格局，重点评估了行业领先企业的竞争实力、市场集中度及品牌影响力。非食品冰块报告以专业、科学的视角，为投资者揭示了非食品冰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非食品冰块行业概述</w:t>
      </w:r>
      <w:r>
        <w:rPr>
          <w:rFonts w:hint="eastAsia"/>
        </w:rPr>
        <w:br/>
      </w:r>
      <w:r>
        <w:rPr>
          <w:rFonts w:hint="eastAsia"/>
        </w:rPr>
        <w:t>　　第一节 非食品冰块定义</w:t>
      </w:r>
      <w:r>
        <w:rPr>
          <w:rFonts w:hint="eastAsia"/>
        </w:rPr>
        <w:br/>
      </w:r>
      <w:r>
        <w:rPr>
          <w:rFonts w:hint="eastAsia"/>
        </w:rPr>
        <w:t>　　第二节 非食品冰块行业发展历程</w:t>
      </w:r>
      <w:r>
        <w:rPr>
          <w:rFonts w:hint="eastAsia"/>
        </w:rPr>
        <w:br/>
      </w:r>
      <w:r>
        <w:rPr>
          <w:rFonts w:hint="eastAsia"/>
        </w:rPr>
        <w:t>　　第三节 非食品冰块分类情况</w:t>
      </w:r>
      <w:r>
        <w:rPr>
          <w:rFonts w:hint="eastAsia"/>
        </w:rPr>
        <w:br/>
      </w:r>
      <w:r>
        <w:rPr>
          <w:rFonts w:hint="eastAsia"/>
        </w:rPr>
        <w:t>　　第四节 非食品冰块产业链分析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二、非食品冰块产业链模型分析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2023-2024年中国非食品冰块行业发展环境分析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中国非食品冰块行业发展经济环境分析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中国非食品冰块行业发展政策环境分析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一、非食品冰块行业政策影响分析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二、相关非食品冰块行业标准分析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中国非食品冰块行业供给情况分析预测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2019-2024年中国非食品冰块行业供给情况分析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2024年中国非食品冰块供给特点分析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2024-2030年中国非食品冰块行业供给情况预测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中国非食品冰块行业需求情况分析预测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2019-2024年中国非食品冰块需求情况分析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2024年中国非食品冰块行业需求特点分析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2019-2024年中国非食品冰块行业市场价格分析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2024-2030年中国非食品冰块行业市场需求预测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非食品冰块细分行业市场调研</w:t>
      </w:r>
      <w:r>
        <w:rPr>
          <w:rFonts w:hint="eastAsia"/>
        </w:rPr>
        <w:br/>
      </w:r>
      <w:r>
        <w:rPr>
          <w:rFonts w:hint="eastAsia"/>
        </w:rPr>
        <w:t>　　第一节 非食品冰块细分行业——**市场调研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非食品冰块细分行业——**市场调研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2019-2024年中国非食品冰块行业重点地区调研分析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一、中国非食品冰块行业重点区域市场结构调研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二、**地区非食品冰块行业市场需求规模情况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三、**地区非食品冰块行业市场需求规模情况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四、**地区非食品冰块行业市场需求规模情况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五、**地区非食品冰块行业市场需求规模情况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六、**地区非食品冰块行业市场需求规模情况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非食品冰块行业竞争格局分析</w:t>
      </w:r>
      <w:r>
        <w:rPr>
          <w:rFonts w:hint="eastAsia"/>
        </w:rPr>
        <w:br/>
      </w:r>
      <w:r>
        <w:rPr>
          <w:rFonts w:hint="eastAsia"/>
        </w:rPr>
        <w:t>　　第一节 非食品冰块行业集中度分析</w:t>
      </w:r>
      <w:r>
        <w:rPr>
          <w:rFonts w:hint="eastAsia"/>
        </w:rPr>
        <w:br/>
      </w:r>
      <w:r>
        <w:rPr>
          <w:rFonts w:hint="eastAsia"/>
        </w:rPr>
        <w:t>　　　　一、非食品冰块市场集中度分析</w:t>
      </w:r>
      <w:r>
        <w:rPr>
          <w:rFonts w:hint="eastAsia"/>
        </w:rPr>
        <w:br/>
      </w:r>
      <w:r>
        <w:rPr>
          <w:rFonts w:hint="eastAsia"/>
        </w:rPr>
        <w:t>　　　　二、非食品冰块企业集中度分析</w:t>
      </w:r>
      <w:r>
        <w:rPr>
          <w:rFonts w:hint="eastAsia"/>
        </w:rPr>
        <w:br/>
      </w:r>
      <w:r>
        <w:rPr>
          <w:rFonts w:hint="eastAsia"/>
        </w:rPr>
        <w:t>　　　　三、非食品冰块区域集中度分析</w:t>
      </w:r>
      <w:r>
        <w:rPr>
          <w:rFonts w:hint="eastAsia"/>
        </w:rPr>
        <w:br/>
      </w:r>
      <w:r>
        <w:rPr>
          <w:rFonts w:hint="eastAsia"/>
        </w:rPr>
        <w:t>　　第二节 非食品冰块行业竞争格局分析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一、2024年非食品冰块行业竞争分析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二、2024年中外非食品冰块产品竞争分析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三、2019-2024年中国非食品冰块市场竞争分析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四、2024-2030年国内主要非食品冰块企业动向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非食品冰块行业重点企业发展调研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非食品冰块企业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非食品冰块企业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二、非食品冰块企业经营情况分析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三、非食品冰块企业发展规划及前景展望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非食品冰块企业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非食品冰块企业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二、非食品冰块企业经营情况分析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三、非食品冰块企业发展规划及前景展望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非食品冰块企业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非食品冰块行业市场竞争策略分析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非食品冰块行业竞争结构分析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非食品冰块市场竞争策略分析</w:t>
      </w:r>
      <w:r>
        <w:rPr>
          <w:rFonts w:hint="eastAsia"/>
        </w:rPr>
        <w:br/>
      </w:r>
      <w:r>
        <w:rPr>
          <w:rFonts w:hint="eastAsia"/>
        </w:rPr>
        <w:t>　　　　一、非食品冰块市场增长潜力分析</w:t>
      </w:r>
      <w:r>
        <w:rPr>
          <w:rFonts w:hint="eastAsia"/>
        </w:rPr>
        <w:br/>
      </w:r>
      <w:r>
        <w:rPr>
          <w:rFonts w:hint="eastAsia"/>
        </w:rPr>
        <w:t>　　　　二、非食品冰块产品竞争策略分析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三、典型非食品冰块企业产品竞争策略分析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非食品冰块企业竞争策略分析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一、2024-2030年我国非食品冰块市场竞争趋势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二、2024-2030年非食品冰块行业竞争格局展望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三、2024-2030年非食品冰块行业竞争策略分析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非食品冰块行业投资与发展前景分析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2024年非食品冰块行业投资情况分析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一、2024年非食品冰块总体投资结构</w:t>
      </w:r>
      <w:r>
        <w:rPr>
          <w:rFonts w:hint="eastAsia"/>
        </w:rPr>
        <w:br/>
      </w:r>
      <w:r>
        <w:rPr>
          <w:rFonts w:hint="eastAsia"/>
        </w:rPr>
        <w:t>　　　　二、2024年非食品冰块投资规模情况</w:t>
      </w:r>
      <w:r>
        <w:rPr>
          <w:rFonts w:hint="eastAsia"/>
        </w:rPr>
        <w:br/>
      </w:r>
      <w:r>
        <w:rPr>
          <w:rFonts w:hint="eastAsia"/>
        </w:rPr>
        <w:t>　　　　三、2024年非食品冰块投资增速情况</w:t>
      </w:r>
      <w:r>
        <w:rPr>
          <w:rFonts w:hint="eastAsia"/>
        </w:rPr>
        <w:br/>
      </w:r>
      <w:r>
        <w:rPr>
          <w:rFonts w:hint="eastAsia"/>
        </w:rPr>
        <w:t>　　　　四、2024年非食品冰块分地区投资分析</w:t>
      </w:r>
      <w:r>
        <w:rPr>
          <w:rFonts w:hint="eastAsia"/>
        </w:rPr>
        <w:br/>
      </w:r>
      <w:r>
        <w:rPr>
          <w:rFonts w:hint="eastAsia"/>
        </w:rPr>
        <w:t>　　第二节 非食品冰块行业投资机会分析</w:t>
      </w:r>
      <w:r>
        <w:rPr>
          <w:rFonts w:hint="eastAsia"/>
        </w:rPr>
        <w:br/>
      </w:r>
      <w:r>
        <w:rPr>
          <w:rFonts w:hint="eastAsia"/>
        </w:rPr>
        <w:t>　　　　一、非食品冰块投资项目分析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二、可以投资的非食品冰块模式</w:t>
      </w:r>
      <w:r>
        <w:rPr>
          <w:rFonts w:hint="eastAsia"/>
        </w:rPr>
        <w:br/>
      </w:r>
      <w:r>
        <w:rPr>
          <w:rFonts w:hint="eastAsia"/>
        </w:rPr>
        <w:t>　　　　三、2024年非食品冰块投资机会</w:t>
      </w:r>
      <w:r>
        <w:rPr>
          <w:rFonts w:hint="eastAsia"/>
        </w:rPr>
        <w:br/>
      </w:r>
      <w:r>
        <w:rPr>
          <w:rFonts w:hint="eastAsia"/>
        </w:rPr>
        <w:t>　　　　四、2024年非食品冰块投资新方向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2024-2030年非食品冰块行业发展趋势及投资风险分析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当前非食品冰块存在的问题</w:t>
      </w:r>
      <w:r>
        <w:rPr>
          <w:rFonts w:hint="eastAsia"/>
        </w:rPr>
        <w:br/>
      </w:r>
      <w:r>
        <w:rPr>
          <w:rFonts w:hint="eastAsia"/>
        </w:rPr>
        <w:t>　　第二节 非食品冰块未来发展预测分析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一、中国非食品冰块发展方向分析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二、2024-2030年中国非食品冰块行业发展规模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三、2024-2030年中国非食品冰块行业发展趋势预测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2024-2030年中国非食品冰块行业投资风险分析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非食品冰块市场预测及项目投资建议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中国非食品冰块行业生产、营销企业投资运作模式分析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非食品冰块行业外销与内销优势分析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2024-2030年中国非食品冰块行业市场规模及增长趋势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2024-2030年中国非食品冰块行业投资规模预测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2024-2030年非食品冰块行业市场盈利预测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中:智:林:非食品冰块行业项目投资建议</w:t>
      </w:r>
      <w:r>
        <w:rPr>
          <w:rFonts w:hint="eastAsia"/>
        </w:rPr>
        <w:br/>
      </w:r>
      <w:r>
        <w:rPr>
          <w:rFonts w:hint="eastAsia"/>
        </w:rPr>
        <w:t>　　　　一、非食品冰块技术应用注意事项</w:t>
      </w:r>
      <w:r>
        <w:rPr>
          <w:rFonts w:hint="eastAsia"/>
        </w:rPr>
        <w:br/>
      </w:r>
      <w:r>
        <w:rPr>
          <w:rFonts w:hint="eastAsia"/>
        </w:rPr>
        <w:t>　　　　二、非食品冰块项目投资注意事项</w:t>
      </w:r>
      <w:r>
        <w:rPr>
          <w:rFonts w:hint="eastAsia"/>
        </w:rPr>
        <w:br/>
      </w:r>
      <w:r>
        <w:rPr>
          <w:rFonts w:hint="eastAsia"/>
        </w:rPr>
        <w:t>　　　　三、非食品冰块生产开发注意事项</w:t>
      </w:r>
      <w:r>
        <w:rPr>
          <w:rFonts w:hint="eastAsia"/>
        </w:rPr>
        <w:br/>
      </w:r>
      <w:r>
        <w:rPr>
          <w:rFonts w:hint="eastAsia"/>
        </w:rPr>
        <w:t>　　　　四、非食品冰块销售注意事项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非食品冰块产业链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2019-2024年中国非食品冰块市场需求量及增速统计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2019-2024年中国非食品冰块行业市场规模及增长情况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**地区非食品冰块市场规模及增长情况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**地区非食品冰块行业市场需求情况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非食品冰块重点企业（一）基本信息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非食品冰块重点企业（一）经营情况分析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非食品冰块重点企业（一）主要经济指标情况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非食品冰块重点企业（二）经营情况分析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非食品冰块重点企业（二）主要经济指标情况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非食品冰块重点企业（二）成长能力情况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2024-2030年中国非食品冰块行业产量预测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2024-2030年中国非食品冰块市场需求量预测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2024-2030年中国非食品冰块行业市场规模预测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2024-2030年中国非食品冰块市场前景分析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2024-2030年中国非食品冰块行业发展趋势预测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7808fdc7341eb" w:history="1">
        <w:r>
          <w:rPr>
            <w:rStyle w:val="Hyperlink"/>
          </w:rPr>
          <w:t>2024-2030年中国非食品冰块市场调研与发展趋势预测报告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7808fdc7341eb" w:history="1">
        <w:r>
          <w:rPr>
            <w:rStyle w:val="Hyperlink"/>
          </w:rPr>
          <w:t>https://www.20087.com/7/03/FeiShiPinBingKuaiDiaoChaBaoGao.html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1fea7fccc4380" w:history="1">
      <w:r>
        <w:rPr>
          <w:rStyle w:val="Hyperlink"/>
        </w:rPr>
        <w:t>2024-2030年中国非食品冰块市场调研与发展趋势预测报告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eiShiPinBingKuaiDiaoChaBaoGao.html" TargetMode="External" Id="Ra4a7808fdc73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eiShiPinBingKuaiDiaoChaBaoGao.html" TargetMode="External" Id="R2041fea7fccc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2024-04-16T00:07:00Z</dcterms:created>
  <dcterms:modified xsi:type="dcterms:W3CDTF">2024-04-16T01:07:00Z</dcterms:modified>
  <dc:subject>2024-2030年中国非食品冰块市场调研与发展趋势预测报告</dc:subject>
  <dc:title>2024-2030年中国非食品冰块市场调研与发展趋势预测报告</dc:title>
  <cp:keywords>2024-2030年中国非食品冰块市场调研与发展趋势预测报告</cp:keywords>
  <dc:description>2024-2030年中国非食品冰块市场调研与发展趋势预测报告</dc:description>
</cp:coreProperties>
</file>