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d55701a84f3f" w:history="1">
              <w:r>
                <w:rPr>
                  <w:rStyle w:val="Hyperlink"/>
                </w:rPr>
                <w:t>2025-2031年全球与中国冻干食品包装市场调查研究及趋势预测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d55701a84f3f" w:history="1">
              <w:r>
                <w:rPr>
                  <w:rStyle w:val="Hyperlink"/>
                </w:rPr>
                <w:t>2025-2031年全球与中国冻干食品包装市场调查研究及趋势预测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d55701a84f3f" w:history="1">
                <w:r>
                  <w:rPr>
                    <w:rStyle w:val="Hyperlink"/>
                  </w:rPr>
                  <w:t>https://www.20087.com/7/23/DongGanShiPinBaoZhuangDeFaZhanQuShi.html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食品包装是食品保鲜技术的重要组成部分，近年来受益于冻干食品市场的快速增长而蓬勃发展。冻干技术能够有效保留食品的营养成分和口感，而高质量的包装则确保了冻干食品在储运过程中的稳定性，防止氧化、潮湿等问题。目前，市场上冻干食品包装材料多样，包括铝箔复合膜、PET/PE复合膜等，具有良好的密封性和透明度，既保护了食品品质又便于消费者观察产品。</w:t>
      </w:r>
      <w:r>
        <w:rPr>
          <w:rFonts w:hint="eastAsia"/>
        </w:rPr>
        <w:br/>
      </w:r>
      <w:r>
        <w:rPr>
          <w:rFonts w:hint="eastAsia"/>
        </w:rPr>
        <w:t>　　未来，冻干食品包装将更加注重环保与功能创新。随着全球对可持续包装材料的重视，可降解、生物基的包装材料将逐渐取代传统塑料，减少对环境的影响。同时，智能包装技术的应用，如氧气指示剂、湿度指示剂等，将增强包装的监控功能，实时反馈食品状态，提升食品安全性和消费者信心。此外，包装设计的人性化和便携性也将成为趋势，满足户外活动、旅行等场景下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d55701a84f3f" w:history="1">
        <w:r>
          <w:rPr>
            <w:rStyle w:val="Hyperlink"/>
          </w:rPr>
          <w:t>2025-2031年全球与中国冻干食品包装市场调查研究及趋势预测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冻干食品包装行业的发展现状、市场规模、供需动态及进出口情况。报告详细解读了冻干食品包装产业链上下游、重点区域市场、竞争格局及领先企业的表现，同时评估了冻干食品包装行业风险与投资机会。通过对冻干食品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冻干食品包装市场概述</w:t>
      </w:r>
      <w:r>
        <w:rPr>
          <w:rFonts w:hint="eastAsia"/>
        </w:rPr>
        <w:br/>
      </w:r>
      <w:r>
        <w:rPr>
          <w:rFonts w:hint="eastAsia"/>
        </w:rPr>
        <w:t>　　1.1 冻干食品包装产品定义及统计范围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按照不同产品类型，冻干食品包装主要可以分为如下几个类别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不同产品类型冻干食品包装增长趋势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从不同应用，冻干食品包装主要包括如下几个方面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全球与中国冻干食品包装发展现状及趋势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2020-2025年全球冻干食品包装发展现状及未来趋势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2020-2025年中国冻干食品包装发展现状及未来趋势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2020-2025年全球冻干食品包装供需现状及2025-2031年预测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2020-2025年全球冻干食品包装产能、产量、产能利用率及发展趋势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2020-2025年全球冻干食品包装产量、表观消费量及发展趋势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2020-2025年中国冻干食品包装供需现状及2025-2031年预测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2020-2025年中国冻干食品包装产能、产量、产能利用率及2025-2031年趋势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2020-2025年中国冻干食品包装产量、表观消费量及发展趋势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2020-2025年中国冻干食品包装产量、市场需求量及发展趋势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中国及欧美日等冻干食品包装行业政策分析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全球与中国主要厂商冻干食品包装产量、产值及竞争分析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2020-2025年全球冻干食品包装主要厂商列表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2020-2025年全球冻干食品包装主要厂商产量列表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2020-2025年全球冻干食品包装主要厂商产值列表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2025年全球主要生产商冻干食品包装收入排名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2020-2025年全球冻干食品包装主要厂商产品价格列表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中国冻干食品包装主要厂商产量、产值及市场份额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2020-2025年中国冻干食品包装主要厂商产量列表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2020-2025年中国冻干食品包装主要厂商产值列表</w:t>
      </w:r>
      <w:r>
        <w:rPr>
          <w:rFonts w:hint="eastAsia"/>
        </w:rPr>
        <w:br/>
      </w:r>
      <w:r>
        <w:rPr>
          <w:rFonts w:hint="eastAsia"/>
        </w:rPr>
        <w:t>　　2.3 冻干食品包装厂商产地分布及商业化日期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冻干食品包装行业集中度、竞争程度分析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冻干食品包装行业集中度分析：全球Top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全球冻干食品包装第一梯队、第二梯队和第三梯队生产商（品牌）及市场份额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全球领先冻干食品包装企业SWOT分析</w:t>
      </w:r>
      <w:r>
        <w:rPr>
          <w:rFonts w:hint="eastAsia"/>
        </w:rPr>
        <w:br/>
      </w:r>
      <w:r>
        <w:rPr>
          <w:rFonts w:hint="eastAsia"/>
        </w:rPr>
        <w:t>　　2.6 全球主要冻干食品包装企业采访及观点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全球主要冻干食品包装生产地区分析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全球主要地区冻干食品包装市场规模分析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2020-2025年全球主要地区冻干食品包装产量及市场份额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2025-2031年全球主要地区冻干食品包装产量及市场份额预测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2020-2025年全球主要地区冻干食品包装产值及市场份额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2025-2031年全球主要地区冻干食品包装产值及市场份额预测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2020-2025年印度市场冻干食品包装产量、产值及增长率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2025-2031年全球主要地区冻干食品包装消费展望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2020-2025年全球主要地区冻干食品包装消费量及增长率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2025-2031年全球主要地区冻干食品包装消费量预测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5.1 冻干食品包装重点企业（一）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冻干食品包装重点企业（二）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冻干食品包装重点企业（三）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冻干食品包装重点企业（四）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冻干食品包装重点企业（五）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冻干食品包装重点企业（六）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冻干食品包装重点企业（七）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重点企业（七）基本信息、冻干食品包装生产基地、销售区域、竞争对手及市场地位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重点企业（七）冻干食品包装产能、产量、产值、价格及毛利率统计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不同类型冻干食品包装市场分析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2020-2031年全球不同类型冻干食品包装产量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2020-2025年全球不同类型冻干食品包装产量及市场份额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2025-2031年全球不同类型冻干食品包装产量预测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2020-2031年全球不同类型冻干食品包装产值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2020-2025年全球不同类型冻干食品包装产值及市场份额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2025-2031年全球不同类型冻干食品包装产值预测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2020-2025年全球不同类型冻干食品包装价格走势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2020-2025年不同价格区间冻干食品包装市场份额对比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2020-2031年中国不同类型冻干食品包装产量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2020-2025年中国不同类型冻干食品包装产量及市场份额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2025-2031年中国不同类型冻干食品包装产量预测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2020-2031年中国不同类型冻干食品包装产值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2020-2025年中国不同类型冻干食品包装产值及市场份额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2025-2031年中国不同类型冻干食品包装产值预测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冻干食品包装上游原料及下游主要应用分析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冻干食品包装产业链分析</w:t>
      </w:r>
      <w:r>
        <w:rPr>
          <w:rFonts w:hint="eastAsia"/>
        </w:rPr>
        <w:br/>
      </w:r>
      <w:r>
        <w:rPr>
          <w:rFonts w:hint="eastAsia"/>
        </w:rPr>
        <w:t>　　7.2 冻干食品包装产业上游供应分析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2020-2031年全球不同应用冻干食品包装消费量、市场份额及增长率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2020-2025年全球不同应用冻干食品包装消费量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2025-2031年全球不同应用冻干食品包装消费量预测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2020-2031年中国不同应用冻干食品包装消费量、市场份额及增长率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2020-2025年中国不同应用冻干食品包装消费量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2025-2031年中国不同应用冻干食品包装消费量预测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2020-2031年中国冻干食品包装产量、消费量、进出口分析及未来趋势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中国冻干食品包装进出口贸易趋势</w:t>
      </w:r>
      <w:r>
        <w:rPr>
          <w:rFonts w:hint="eastAsia"/>
        </w:rPr>
        <w:br/>
      </w:r>
      <w:r>
        <w:rPr>
          <w:rFonts w:hint="eastAsia"/>
        </w:rPr>
        <w:t>　　8.3 中国冻干食品包装主要进口来源</w:t>
      </w:r>
      <w:r>
        <w:rPr>
          <w:rFonts w:hint="eastAsia"/>
        </w:rPr>
        <w:br/>
      </w:r>
      <w:r>
        <w:rPr>
          <w:rFonts w:hint="eastAsia"/>
        </w:rPr>
        <w:t>　　8.4 中国冻干食品包装主要出口目的地</w:t>
      </w:r>
      <w:r>
        <w:rPr>
          <w:rFonts w:hint="eastAsia"/>
        </w:rPr>
        <w:br/>
      </w:r>
      <w:r>
        <w:rPr>
          <w:rFonts w:hint="eastAsia"/>
        </w:rPr>
        <w:t>　　8.5 中国冻干食品包装未来发展的有利因素、不利因素分析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中国冻干食品包装主要生产消费地区分布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中国冻干食品包装生产地区分布</w:t>
      </w:r>
      <w:r>
        <w:rPr>
          <w:rFonts w:hint="eastAsia"/>
        </w:rPr>
        <w:br/>
      </w:r>
      <w:r>
        <w:rPr>
          <w:rFonts w:hint="eastAsia"/>
        </w:rPr>
        <w:t>　　9.2 中国冻干食品包装消费地区分布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影响中国冻干食品包装供需的主要因素分析</w:t>
      </w:r>
      <w:r>
        <w:rPr>
          <w:rFonts w:hint="eastAsia"/>
        </w:rPr>
        <w:br/>
      </w:r>
      <w:r>
        <w:rPr>
          <w:rFonts w:hint="eastAsia"/>
        </w:rPr>
        <w:t>　　10.1 冻干食品包装技术及相关行业技术发展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冻干食品包装进出口贸易现状及趋势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冻干食品包装下游行业需求变化因素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2025-2031年冻干食品包装行业、产品及技术发展趋势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冻干食品包装行业及市场环境发展趋势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冻干食品包装产品及技术发展趋势</w:t>
      </w:r>
      <w:r>
        <w:rPr>
          <w:rFonts w:hint="eastAsia"/>
        </w:rPr>
        <w:br/>
      </w:r>
      <w:r>
        <w:rPr>
          <w:rFonts w:hint="eastAsia"/>
        </w:rPr>
        <w:t>　　11.3 冻干食品包装产品价格走势</w:t>
      </w:r>
      <w:r>
        <w:rPr>
          <w:rFonts w:hint="eastAsia"/>
        </w:rPr>
        <w:br/>
      </w:r>
      <w:r>
        <w:rPr>
          <w:rFonts w:hint="eastAsia"/>
        </w:rPr>
        <w:t>　　11.4 2025-2031年冻干食品包装市场消费形态、消费者偏好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冻干食品包装销售渠道分析及建议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国内冻干食品包装销售渠道</w:t>
      </w:r>
      <w:r>
        <w:rPr>
          <w:rFonts w:hint="eastAsia"/>
        </w:rPr>
        <w:br/>
      </w:r>
      <w:r>
        <w:rPr>
          <w:rFonts w:hint="eastAsia"/>
        </w:rPr>
        <w:t>　　12.2 海外市场冻干食品包装销售渠道</w:t>
      </w:r>
      <w:r>
        <w:rPr>
          <w:rFonts w:hint="eastAsia"/>
        </w:rPr>
        <w:br/>
      </w:r>
      <w:r>
        <w:rPr>
          <w:rFonts w:hint="eastAsia"/>
        </w:rPr>
        <w:t>　　12.3 冻干食品包装销售/营销策略建议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按照不同产品类型，冻干食品包装主要可以分为如下几个类别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不同种类冻干食品包装增长趋势</w:t>
      </w:r>
      <w:r>
        <w:rPr>
          <w:rFonts w:hint="eastAsia"/>
        </w:rPr>
        <w:br/>
      </w:r>
      <w:r>
        <w:rPr>
          <w:rFonts w:hint="eastAsia"/>
        </w:rPr>
        <w:t>　　表3 按不同应用，冻干食品包装主要包括如下几个方面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不同应用冻干食品包装消费量增长趋势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中国及欧美日等地区冻干食品包装相关政策分析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2020-2025年全球冻干食品包装主要厂商产量列表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2020-2025年全球冻干食品包装主要厂商产量市场份额列表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2020-2025年全球冻干食品包装主要厂商产值列表</w:t>
      </w:r>
      <w:r>
        <w:rPr>
          <w:rFonts w:hint="eastAsia"/>
        </w:rPr>
        <w:br/>
      </w:r>
      <w:r>
        <w:rPr>
          <w:rFonts w:hint="eastAsia"/>
        </w:rPr>
        <w:t>　　表9 全球冻干食品包装主要厂商产值、市场份额列表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2025年全球主要生产商冻干食品包装收入排名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2020-2025年全球冻干食品包装主要厂商产品价格列表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中国冻干食品包装主要厂商产品价格列表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2020-2025年中国冻干食品包装主要厂商产量市场份额列表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2020-2025年中国冻干食品包装主要厂商产值列表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2020-2025年中国冻干食品包装主要厂商产值市场份额列表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全球主要冻干食品包装厂商产地分布及商业化日期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全球主要冻干食品包装企业采访及观点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全球主要地区冻干食品包装产值对比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全球主要地区2020-2025年冻干食品包装产量市场份额列表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2025-2031年全球主要地区冻干食品包装产量列表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2025-2031年全球主要地区冻干食品包装产量份额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2020-2025年全球主要地区冻干食品包装产值列表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2020-2025年全球主要地区冻干食品包装产值份额列表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2020-2025年全球主要地区冻干食品包装消费量列表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2020-2025年全球主要地区冻干食品包装消费量市场份额列表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重点企业（七）冻干食品包装产品规格、参数及市场应用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重点企业（七）冻干食品包装产能、产量、产值、价格及毛利率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重点企业（七）冻干食品包装产品规格及价格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2020-2025年全球不同产品类型冻干食品包装产量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2020-2025年全球不同产品类型冻干食品包装产量市场份额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2025-2031年全球不同产品类型冻干食品包装产量预测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2025-2031年全球不同产品类型冻干食品包装产量市场份额预测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2020-2025年全球不同类型冻干食品包装产值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2020-2025年全球不同类型冻干食品包装产值市场份额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2025-2031年全球不同类型冻干食品包装产值预测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2025-2031年全球不同类型冻干食品包装产值市场份额预测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2020-2025年全球不同价格区间冻干食品包装市场份额对比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2020-2025年中国不同产品类型冻干食品包装产量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2020-2025年中国不同产品类型冻干食品包装产量市场份额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2025-2031年中国不同产品类型冻干食品包装产量预测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2025-2031年中国不同产品类型冻干食品包装产量市场份额预测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2020-2025年中国不同产品类型冻干食品包装产值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2020-2025年中国不同产品类型冻干食品包装产值市场份额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2025-2031年中国不同产品类型冻干食品包装产值预测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2025-2031年中国不同产品类型冻干食品包装产值市场份额预测</w:t>
      </w:r>
      <w:r>
        <w:rPr>
          <w:rFonts w:hint="eastAsia"/>
        </w:rPr>
        <w:br/>
      </w:r>
      <w:r>
        <w:rPr>
          <w:rFonts w:hint="eastAsia"/>
        </w:rPr>
        <w:t>　　表78 冻干食品包装上游原料供应商及联系方式列表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2020-2025年全球不同应用冻干食品包装消费量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2020-2025年全球不同应用冻干食品包装消费量市场份额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2025-2031年全球不同应用冻干食品包装消费量预测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2025-2031年全球不同应用冻干食品包装消费量市场份额预测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2020-2025年中国不同应用冻干食品包装消费量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2020-2025年中国不同应用冻干食品包装消费量市场份额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2025-2031年中国不同应用冻干食品包装消费量预测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2025-2031年中国不同应用冻干食品包装消费量市场份额预测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2020-2025年中国冻干食品包装产量、消费量、进出口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2025-2031年中国冻干食品包装产量、消费量、进出口预测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中国市场冻干食品包装进出口贸易趋势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中国市场冻干食品包装主要进口来源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中国市场冻干食品包装主要出口目的地</w:t>
      </w:r>
      <w:r>
        <w:rPr>
          <w:rFonts w:hint="eastAsia"/>
        </w:rPr>
        <w:br/>
      </w:r>
      <w:r>
        <w:rPr>
          <w:rFonts w:hint="eastAsia"/>
        </w:rPr>
        <w:t>　　表92 中国冻干食品包装市场未来发展的有利因素、不利因素分析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中国冻干食品包装生产地区分布</w:t>
      </w:r>
      <w:r>
        <w:rPr>
          <w:rFonts w:hint="eastAsia"/>
        </w:rPr>
        <w:br/>
      </w:r>
      <w:r>
        <w:rPr>
          <w:rFonts w:hint="eastAsia"/>
        </w:rPr>
        <w:t>　　表94 中国冻干食品包装消费地区分布</w:t>
      </w:r>
      <w:r>
        <w:rPr>
          <w:rFonts w:hint="eastAsia"/>
        </w:rPr>
        <w:br/>
      </w:r>
      <w:r>
        <w:rPr>
          <w:rFonts w:hint="eastAsia"/>
        </w:rPr>
        <w:t>　　表95 冻干食品包装行业及市场环境发展趋势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冻干食品包装产品及技术发展趋势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2020-2025年国内冻干食品包装主要销售模式及销售渠道趋势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2020-2025年欧美日等地区冻干食品包装主要销售模式及销售渠道趋势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冻干食品包装产品市场定位及目标消费者分析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冻干食品包装产品图片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2025年全球不同产品类型冻干食品包装产量市场份额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全球不同类型冻干食品包装消费量市场份额对比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2020-2025年全球冻干食品包装产量及增长率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2020-2025年全球冻干食品包装产值及增长率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2020-2025年中国冻干食品包装产量及发展趋势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2020-2025年中国冻干食品包装产值及未来发展趋势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2020-2025年全球冻干食品包装产能、产量、产能利用率及发展趋势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2020-2025年全球冻干食品包装产量、市场需求量及发展趋势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2020-2025年中国冻干食品包装产能、产量、产能利用率及发展趋势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2020-2025年中国冻干食品包装产量、市场需求量及发展趋势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全球冻干食品包装主要厂商2025年产量市场份额列表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全球冻干食品包装主要厂商2025年产值市场份额列表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2020-2025年中国市场冻干食品包装主要厂商产量市场份额列表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中国冻干食品包装主要厂商2025年产量市场份额列表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中国冻干食品包装主要厂商2025年产值市场份额列表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2025年全球前五及前十大生产商冻干食品包装市场份额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2020-2025年全球冻干食品包装第一梯队、第二梯队和第三梯队生产商（品牌）及市场份额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冻干食品包装全球领先企业SWOT分析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全球主要地区冻干食品包装消费量市场份额对比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2020-2025年印度市场冻干食品包装产量及增长率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2020-2025年印度市场冻干食品包装产值及增长率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2020-2025年全球主要地区冻干食品包装消费量市场份额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2025-2031年全球主要地区冻干食品包装消费量市场份额预测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2020-2025年印度市场冻干食品包装消费量、增长率及发展预测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冻干食品包装产业链分析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冻干食品包装产品价格走势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d55701a84f3f" w:history="1">
        <w:r>
          <w:rPr>
            <w:rStyle w:val="Hyperlink"/>
          </w:rPr>
          <w:t>2025-2031年全球与中国冻干食品包装市场调查研究及趋势预测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d55701a84f3f" w:history="1">
        <w:r>
          <w:rPr>
            <w:rStyle w:val="Hyperlink"/>
          </w:rPr>
          <w:t>https://www.20087.com/7/23/DongGanShiPinBaoZhuangDeFaZhanQuShi.html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食品厂家代加工、冻干食品包装机、冻干食品、冻干食品包装环境要求、食品冻干技术、冻干食品包装使用了什么材质的、冷冻食品用什么包装袋好、冻干食品包装对湿度的要求是多少、冻干食品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485054e0499a" w:history="1">
      <w:r>
        <w:rPr>
          <w:rStyle w:val="Hyperlink"/>
        </w:rPr>
        <w:t>2025-2031年全球与中国冻干食品包装市场调查研究及趋势预测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ongGanShiPinBaoZhuangDeFaZhanQuShi.html" TargetMode="External" Id="Re737d55701a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ongGanShiPinBaoZhuangDeFaZhanQuShi.html" TargetMode="External" Id="Re71c485054e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2025-02-04T08:56:00Z</dcterms:created>
  <dcterms:modified xsi:type="dcterms:W3CDTF">2025-02-04T09:56:00Z</dcterms:modified>
  <dc:subject>2025-2031年全球与中国冻干食品包装市场调查研究及趋势预测</dc:subject>
  <dc:title>2025-2031年全球与中国冻干食品包装市场调查研究及趋势预测</dc:title>
  <cp:keywords>2025-2031年全球与中国冻干食品包装市场调查研究及趋势预测</cp:keywords>
  <dc:description>2025-2031年全球与中国冻干食品包装市场调查研究及趋势预测</dc:description>
</cp:coreProperties>
</file>