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b9111d6cb4b0a" w:history="1">
              <w:r>
                <w:rPr>
                  <w:rStyle w:val="Hyperlink"/>
                </w:rPr>
                <w:t>2025-2031年中国条码打印机发展现状与市场前景预测报告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b9111d6cb4b0a" w:history="1">
              <w:r>
                <w:rPr>
                  <w:rStyle w:val="Hyperlink"/>
                </w:rPr>
                <w:t>2025-2031年中国条码打印机发展现状与市场前景预测报告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b9111d6cb4b0a" w:history="1">
                <w:r>
                  <w:rPr>
                    <w:rStyle w:val="Hyperlink"/>
                  </w:rPr>
                  <w:t>https://www.20087.com/7/23/TiaoMaDaYinJiHangYeQianJingQuShi.html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在零售、物流、制造等行业中发挥着关键作用，帮助实现了库存管理和物流追踪的自动化。近年来，随着物联网技术的发展，条码打印机与移动设备的集成度提高，使得数据采集和处理更加高效。同时，云打印技术的应用，让条码打印机能够在任何地点进行远程打印，提高了灵活性和便利性。</w:t>
      </w:r>
      <w:r>
        <w:rPr>
          <w:rFonts w:hint="eastAsia"/>
        </w:rPr>
        <w:br/>
      </w:r>
      <w:r>
        <w:rPr>
          <w:rFonts w:hint="eastAsia"/>
        </w:rPr>
        <w:t>　　未来条码打印机行业将受益于数字化转型的加速。随着企业对数据实时性和精确性的要求提高，条码打印机将集成更多高级功能，如无线连接、实时数据分析和智能故障诊断，以支持更加复杂的业务流程。同时，随着RFID（射频识别）技术的普及，条码打印机将与RFID标签打印机相结合，提供更全面的标识解决方案，满足物联网时代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b9111d6cb4b0a" w:history="1">
        <w:r>
          <w:rPr>
            <w:rStyle w:val="Hyperlink"/>
          </w:rPr>
          <w:t>2025-2031年中国条码打印机发展现状与市场前景预测报告</w:t>
        </w:r>
      </w:hyperlink>
      <w:r>
        <w:rPr>
          <w:rFonts w:hint="eastAsia"/>
        </w:rPr>
        <w:t>》基于多年条码打印机行业研究积累，结合当前市场发展现状，依托国家权威数据资源和长期市场监测数据库，对条码打印机行业进行了全面调研与分析。报告详细阐述了条码打印机市场规模、市场前景、发展趋势、技术现状及未来方向，重点分析了行业内主要企业的竞争格局，并通过SWOT分析揭示了条码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bb9111d6cb4b0a" w:history="1">
        <w:r>
          <w:rPr>
            <w:rStyle w:val="Hyperlink"/>
          </w:rPr>
          <w:t>2025-2031年中国条码打印机发展现状与市场前景预测报告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》为投资者提供了准确的市场现状解读，帮助预判行业前景，挖掘投资价值，同时从投资策略和营销策略等角度提出实用建议，助力投资者在条码打印机行业中把握机遇、规避风险。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条码打印机行业界定</w:t>
      </w:r>
      <w:r>
        <w:rPr>
          <w:rFonts w:hint="eastAsia"/>
        </w:rPr>
        <w:br/>
      </w:r>
      <w:r>
        <w:rPr>
          <w:rFonts w:hint="eastAsia"/>
        </w:rPr>
        <w:t>　　第一节 条码打印机行业定义</w:t>
      </w:r>
      <w:r>
        <w:rPr>
          <w:rFonts w:hint="eastAsia"/>
        </w:rPr>
        <w:br/>
      </w:r>
      <w:r>
        <w:rPr>
          <w:rFonts w:hint="eastAsia"/>
        </w:rPr>
        <w:t>　　第二节 条码打印机行业特点分析</w:t>
      </w:r>
      <w:r>
        <w:rPr>
          <w:rFonts w:hint="eastAsia"/>
        </w:rPr>
        <w:br/>
      </w:r>
      <w:r>
        <w:rPr>
          <w:rFonts w:hint="eastAsia"/>
        </w:rPr>
        <w:t>　　第三节 条码打印机产业链分析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二、条码打印机产业链模型分析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2020-2025年国际条码打印机行业发展态势分析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国际条码打印机行业总体情况</w:t>
      </w:r>
      <w:r>
        <w:rPr>
          <w:rFonts w:hint="eastAsia"/>
        </w:rPr>
        <w:br/>
      </w:r>
      <w:r>
        <w:rPr>
          <w:rFonts w:hint="eastAsia"/>
        </w:rPr>
        <w:t>　　第二节 条码打印机行业重点市场分析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2025-2031年国际条码打印机行业发展前景预测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2025年条码打印机行业经济环境分析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2025年条码打印机行业政策环境分析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2020-2025年中国条码打印机市场情况</w:t>
      </w:r>
      <w:r>
        <w:rPr>
          <w:rFonts w:hint="eastAsia"/>
        </w:rPr>
        <w:br/>
      </w:r>
      <w:r>
        <w:rPr>
          <w:rFonts w:hint="eastAsia"/>
        </w:rPr>
        <w:t>　　第二节 中国条码打印机行业市场需求状况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一、2020-2025年条码打印机行业市场需求情况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二、2025-2031年条码打印机行业市场需求预测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中国条码打印机行业市场供给状况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一、2020-2025年条码打印机行业市场供给情况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二、2025-2031年条码打印机行业市场供给预测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条码打印机行业市场供需平衡状况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2020-2025年条码打印机细分市场现状与趋势</w:t>
      </w:r>
      <w:r>
        <w:rPr>
          <w:rFonts w:hint="eastAsia"/>
        </w:rPr>
        <w:br/>
      </w:r>
      <w:r>
        <w:rPr>
          <w:rFonts w:hint="eastAsia"/>
        </w:rPr>
        <w:t>　　第一节 桌面式条码打印机市场现状与趋势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一、桌面式条码打印机市场规模</w:t>
      </w:r>
      <w:r>
        <w:rPr>
          <w:rFonts w:hint="eastAsia"/>
        </w:rPr>
        <w:br/>
      </w:r>
      <w:r>
        <w:rPr>
          <w:rFonts w:hint="eastAsia"/>
        </w:rPr>
        <w:t>　　　　二、桌面式条码打印机市场格局</w:t>
      </w:r>
      <w:r>
        <w:rPr>
          <w:rFonts w:hint="eastAsia"/>
        </w:rPr>
        <w:br/>
      </w:r>
      <w:r>
        <w:rPr>
          <w:rFonts w:hint="eastAsia"/>
        </w:rPr>
        <w:t>　　　　三、桌面式条码打印机市场预测</w:t>
      </w:r>
      <w:r>
        <w:rPr>
          <w:rFonts w:hint="eastAsia"/>
        </w:rPr>
        <w:br/>
      </w:r>
      <w:r>
        <w:rPr>
          <w:rFonts w:hint="eastAsia"/>
        </w:rPr>
        <w:t>　　第二节 工业条码打印机市场现状与趋势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一、工业条码打印机市场规模</w:t>
      </w:r>
      <w:r>
        <w:rPr>
          <w:rFonts w:hint="eastAsia"/>
        </w:rPr>
        <w:br/>
      </w:r>
      <w:r>
        <w:rPr>
          <w:rFonts w:hint="eastAsia"/>
        </w:rPr>
        <w:t>　　　　二、工业条码打印机市场格局</w:t>
      </w:r>
      <w:r>
        <w:rPr>
          <w:rFonts w:hint="eastAsia"/>
        </w:rPr>
        <w:br/>
      </w:r>
      <w:r>
        <w:rPr>
          <w:rFonts w:hint="eastAsia"/>
        </w:rPr>
        <w:t>　　　　三、工业条码打印机市场预测</w:t>
      </w:r>
      <w:r>
        <w:rPr>
          <w:rFonts w:hint="eastAsia"/>
        </w:rPr>
        <w:br/>
      </w:r>
      <w:r>
        <w:rPr>
          <w:rFonts w:hint="eastAsia"/>
        </w:rPr>
        <w:t>　　第三节 便携式条码打印机市场现状与趋势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一、便携式条码打印机市场规模</w:t>
      </w:r>
      <w:r>
        <w:rPr>
          <w:rFonts w:hint="eastAsia"/>
        </w:rPr>
        <w:br/>
      </w:r>
      <w:r>
        <w:rPr>
          <w:rFonts w:hint="eastAsia"/>
        </w:rPr>
        <w:t>　　　　二、便携式条码打印机市场格局</w:t>
      </w:r>
      <w:r>
        <w:rPr>
          <w:rFonts w:hint="eastAsia"/>
        </w:rPr>
        <w:br/>
      </w:r>
      <w:r>
        <w:rPr>
          <w:rFonts w:hint="eastAsia"/>
        </w:rPr>
        <w:t>　　　　三、便携式条码打印机市场预测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2020-2025年中国条码打印机所属行业经济运行分析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2020-2025年条码打印机所属行业偿债能力分析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2020-2025年条码打印机所属行业发展能力分析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2020-2025年条码打印机行业企业数量及变化趋势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中国条码打印机行业产品价格监测与分析</w:t>
      </w:r>
      <w:r>
        <w:rPr>
          <w:rFonts w:hint="eastAsia"/>
        </w:rPr>
        <w:br/>
      </w:r>
      <w:r>
        <w:rPr>
          <w:rFonts w:hint="eastAsia"/>
        </w:rPr>
        <w:t>　　第一节 条码打印机市场价格与预测</w:t>
      </w:r>
      <w:r>
        <w:rPr>
          <w:rFonts w:hint="eastAsia"/>
        </w:rPr>
        <w:br/>
      </w:r>
      <w:r>
        <w:rPr>
          <w:rFonts w:hint="eastAsia"/>
        </w:rPr>
        <w:t>　　　　一、条码打印机市场价格特征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二、影响条码打印机市场价格因素分析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三、2025-2031年中国条码打印机市场价格走势预测</w:t>
      </w:r>
      <w:r>
        <w:rPr>
          <w:rFonts w:hint="eastAsia"/>
        </w:rPr>
        <w:br/>
      </w:r>
      <w:r>
        <w:rPr>
          <w:rFonts w:hint="eastAsia"/>
        </w:rPr>
        <w:t>　　第二节 不同价格区间条码打印机市场集中度</w:t>
      </w:r>
      <w:r>
        <w:rPr>
          <w:rFonts w:hint="eastAsia"/>
        </w:rPr>
        <w:br/>
      </w:r>
      <w:r>
        <w:rPr>
          <w:rFonts w:hint="eastAsia"/>
        </w:rPr>
        <w:t>　　　　一、300-699区间条码打印机主要型号、价格及市场集中度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二、700-1399区间条码打印机主要型号、价格及市场集中度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三、1400-3099区间条码打印机主要型号、价格及市场集中度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四、3100-6099区间条码打印机主要型号、价格及市场集中度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五、6100-9599区间条码打印机主要型号、价格及市场集中度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六、9600-80000区间条码打印机主要型号、价格及市场集中度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条码打印机行业上游</w:t>
      </w:r>
      <w:r>
        <w:rPr>
          <w:rFonts w:hint="eastAsia"/>
        </w:rPr>
        <w:br/>
      </w:r>
      <w:r>
        <w:rPr>
          <w:rFonts w:hint="eastAsia"/>
        </w:rPr>
        <w:t>　　第二节 条码打印机行业下游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上海斑马打印科技有限公司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深圳市博思得科技发展有限公司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珠海佳博科技股份有限公司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天津国聚科技有限公司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2025-2031年条码打印机行业壁垒分析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条码打印机行业“波特五力模型”分析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2025-2031年条码打印机行业风险及对策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条码打印机行业发展及竞争策略分析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2025-2031年条码打印机行业发展战略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2025-2031年条码打印机企业竞争策略分析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一、提高我国条码打印机企业核心竞争力的对策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二、影响条码打印机企业核心竞争力的因素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三、条码打印机品牌战略管理的策略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条码打印机行业发展前景及投资建议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2025-2031年条码打印机行业市场前景展望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2025-2031年条码打印机行业融资环境分析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条码打印机项目投资建议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第四节 中^智^林^：条码打印机行业重点客户战略实施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条码打印机行业类别</w:t>
      </w:r>
      <w:r>
        <w:rPr>
          <w:rFonts w:hint="eastAsia"/>
        </w:rPr>
        <w:br/>
      </w:r>
      <w:r>
        <w:rPr>
          <w:rFonts w:hint="eastAsia"/>
        </w:rPr>
        <w:t>　　图表 条码打印机行业产业链调研</w:t>
      </w:r>
      <w:r>
        <w:rPr>
          <w:rFonts w:hint="eastAsia"/>
        </w:rPr>
        <w:br/>
      </w:r>
      <w:r>
        <w:rPr>
          <w:rFonts w:hint="eastAsia"/>
        </w:rPr>
        <w:t>　　图表 条码打印机行业现状</w:t>
      </w:r>
      <w:r>
        <w:rPr>
          <w:rFonts w:hint="eastAsia"/>
        </w:rPr>
        <w:br/>
      </w:r>
      <w:r>
        <w:rPr>
          <w:rFonts w:hint="eastAsia"/>
        </w:rPr>
        <w:t>　　图表 条码打印机行业标准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2025年中国条码打印机行业产能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2020-2025年中国条码打印机行业产量统计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2025年中国条码打印机行业需求区域调研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2020-2025年中国条码打印机行情</w:t>
      </w:r>
      <w:r>
        <w:rPr>
          <w:rFonts w:hint="eastAsia"/>
        </w:rPr>
        <w:br/>
      </w:r>
      <w:r>
        <w:rPr>
          <w:rFonts w:hint="eastAsia"/>
        </w:rPr>
        <w:t>　　图表 2020-2025年中国条码打印机价格走势图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2020-2025年中国条码打印机出口统计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**地区条码打印机市场调研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条码打印机行业竞争对手分析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条码打印机行业准入条件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2025-2031年中国条码打印机市场前景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b9111d6cb4b0a" w:history="1">
        <w:r>
          <w:rPr>
            <w:rStyle w:val="Hyperlink"/>
          </w:rPr>
          <w:t>2025-2031年中国条码打印机发展现状与市场前景预测报告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b9111d6cb4b0a" w:history="1">
        <w:r>
          <w:rPr>
            <w:rStyle w:val="Hyperlink"/>
          </w:rPr>
          <w:t>https://www.20087.com/7/23/TiaoMaDaYinJiHangYeQianJingQuShi.html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热点：贴标机、条码打印机打印出来有空白间隔、标签打印机安装与使用、条码打印机设置条码格式、3d打印机、条码打印机卡纸怎么弄、RFID打印机、条码打印机换碳带步骤、扫描枪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26b36a264ecc" w:history="1">
      <w:r>
        <w:rPr>
          <w:rStyle w:val="Hyperlink"/>
        </w:rPr>
        <w:t>2025-2031年中国条码打印机发展现状与市场前景预测报告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aoMaDaYinJiHangYeQianJingQuShi.html" TargetMode="External" Id="R08bb9111d6c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aoMaDaYinJiHangYeQianJingQuShi.html" TargetMode="External" Id="Rd3db26b36a26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2025-05-03T04:14:00Z</dcterms:created>
  <dcterms:modified xsi:type="dcterms:W3CDTF">2025-05-03T05:14:00Z</dcterms:modified>
  <dc:subject>2025-2031年中国条码打印机发展现状与市场前景预测报告</dc:subject>
  <dc:title>2025-2031年中国条码打印机发展现状与市场前景预测报告</dc:title>
  <cp:keywords>2025-2031年中国条码打印机发展现状与市场前景预测报告</cp:keywords>
  <dc:description>2025-2031年中国条码打印机发展现状与市场前景预测报告</dc:description>
</cp:coreProperties>
</file>