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0a48acd34b44" w:history="1">
              <w:r>
                <w:rPr>
                  <w:rStyle w:val="Hyperlink"/>
                </w:rPr>
                <w:t>2026-2032年中国污染净化发展现状与前景分析报告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0a48acd34b44" w:history="1">
              <w:r>
                <w:rPr>
                  <w:rStyle w:val="Hyperlink"/>
                </w:rPr>
                <w:t>2026-2032年中国污染净化发展现状与前景分析报告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40a48acd34b44" w:history="1">
                <w:r>
                  <w:rPr>
                    <w:rStyle w:val="Hyperlink"/>
                  </w:rPr>
                  <w:t>https://www.20087.com/7/53/WuRanJingHuaDeXianZhuangYuFaZhanQianJing.html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净化是通过物理、化学或生物手段去除空气、水体或土壤中存在的有害污染物，以恢复生态环境质量和保障人类健康。目前，污染净化技术已广泛应用于工业废水处理、大气污染防治、土壤修复等多个领域，并形成了相对成熟的工艺流程和设备体系。其中，膜分离、吸附、催化氧化、电化学处理、微生物降解等主流技术在不同场景中得到灵活应用。政府环保政策的加强、公众环保意识的提升以及绿色发展理念的推进，促使企业在排放治理方面加大投入，带动污染净化技术和装备市场需求的增长。然而，面对复杂的复合型污染问题，单一净化手段往往难以达到理想效果，需结合多种技术进行协同处理。此外，部分新兴污染物如微塑料、药物残留、纳米材料等尚未建立完善的检测与治理机制，给行业发展带来挑战。</w:t>
      </w:r>
      <w:r>
        <w:rPr>
          <w:rFonts w:hint="eastAsia"/>
        </w:rPr>
        <w:br/>
      </w:r>
      <w:r>
        <w:rPr>
          <w:rFonts w:hint="eastAsia"/>
        </w:rPr>
        <w:t>　　未来，污染净化将向高效能、低能耗、智能化和系统集成方向发展。市场调研网指出，一方面，新型功能材料的研发将成为核心技术突破的关键，如高选择性吸附剂、仿生催化剂、纳米光催化剂等，有助于提升污染物去除效率并减少二次污染风险。另一方面，智能监控与大数据分析技术的融合将推动污染净化系统向精准控制、自动调节方向升级，实现运行状态的实时感知与优化调度。此外，基于循环经济理念的资源回收再利用技术将受到更多关注，例如从废水中提取重金属、从废气中回收二氧化碳等，推动“治理—资源—效益”一体化发展。在政策层面，国家将持续完善环境保护法律法规体系，强化排污许可制度和责任追溯机制，为污染净化行业提供稳定的政策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40a48acd34b44" w:history="1">
        <w:r>
          <w:rPr>
            <w:rStyle w:val="Hyperlink"/>
          </w:rPr>
          <w:t>2026-2032年中国污染净化发展现状与前景分析报告</w:t>
        </w:r>
      </w:hyperlink>
      <w:r>
        <w:rPr>
          <w:rFonts w:hint="eastAsia"/>
        </w:rPr>
        <w:t>》，2025年污染净化行业市场规模达 亿元，预计2032年市场规模将达 亿元，期间年均复合增长率（CAGR）达 %。报告系统分析了我国污染净化行业的市场规模、市场需求及价格动态，深入探讨了污染净化产业链结构与发展特点。报告对污染净化细分市场进行了详细剖析，基于科学数据预测了市场前景及未来发展趋势，同时聚焦污染净化重点企业，评估了品牌影响力、市场竞争力及行业集中度变化。通过专业分析与客观洞察，报告为投资者、产业链相关企业及政府决策部门提供了重要参考，是把握污染净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污染净化产业概述</w:t>
      </w:r>
      <w:r>
        <w:rPr>
          <w:rFonts w:hint="eastAsia"/>
        </w:rPr>
        <w:br/>
      </w:r>
      <w:r>
        <w:rPr>
          <w:rFonts w:hint="eastAsia"/>
        </w:rPr>
        <w:t>　　第一节 污染净化定义</w:t>
      </w:r>
      <w:r>
        <w:rPr>
          <w:rFonts w:hint="eastAsia"/>
        </w:rPr>
        <w:br/>
      </w:r>
      <w:r>
        <w:rPr>
          <w:rFonts w:hint="eastAsia"/>
        </w:rPr>
        <w:t>　　第二节 污染净化行业特点</w:t>
      </w:r>
      <w:r>
        <w:rPr>
          <w:rFonts w:hint="eastAsia"/>
        </w:rPr>
        <w:br/>
      </w:r>
      <w:r>
        <w:rPr>
          <w:rFonts w:hint="eastAsia"/>
        </w:rPr>
        <w:t>　　第三节 污染净化发展历程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中国污染净化行业运行环境分析</w:t>
      </w:r>
      <w:r>
        <w:rPr>
          <w:rFonts w:hint="eastAsia"/>
        </w:rPr>
        <w:br/>
      </w:r>
      <w:r>
        <w:rPr>
          <w:rFonts w:hint="eastAsia"/>
        </w:rPr>
        <w:t>　　第一节 污染净化运行经济环境分析</w:t>
      </w:r>
      <w:r>
        <w:rPr>
          <w:rFonts w:hint="eastAsia"/>
        </w:rPr>
        <w:br/>
      </w:r>
      <w:r>
        <w:rPr>
          <w:rFonts w:hint="eastAsia"/>
        </w:rPr>
        <w:t>　　第二节 污染净化产业政策环境分析</w:t>
      </w:r>
      <w:r>
        <w:rPr>
          <w:rFonts w:hint="eastAsia"/>
        </w:rPr>
        <w:br/>
      </w:r>
      <w:r>
        <w:rPr>
          <w:rFonts w:hint="eastAsia"/>
        </w:rPr>
        <w:t>　　　　一、污染净化行业监管体制</w:t>
      </w:r>
      <w:r>
        <w:rPr>
          <w:rFonts w:hint="eastAsia"/>
        </w:rPr>
        <w:br/>
      </w:r>
      <w:r>
        <w:rPr>
          <w:rFonts w:hint="eastAsia"/>
        </w:rPr>
        <w:t>　　　　二、污染净化行业主要法规政策</w:t>
      </w:r>
      <w:r>
        <w:rPr>
          <w:rFonts w:hint="eastAsia"/>
        </w:rPr>
        <w:br/>
      </w:r>
      <w:r>
        <w:rPr>
          <w:rFonts w:hint="eastAsia"/>
        </w:rPr>
        <w:t>　　第三节 污染净化产业社会环境分析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2025-2026年污染净化行业技术发展现状及趋势分析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污染净化行业技术发展现状分析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国内外污染净化行业技术差距分析及差距形成的主要原因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污染净化行业技术发展方向、趋势预测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提升污染净化行业技术能力策略建议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全球污染净化行业发展态势分析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全球污染净化市场发展现状分析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国外主要国家、地区污染净化市场现状</w:t>
      </w:r>
      <w:r>
        <w:rPr>
          <w:rFonts w:hint="eastAsia"/>
        </w:rPr>
        <w:br/>
      </w:r>
      <w:r>
        <w:rPr>
          <w:rFonts w:hint="eastAsia"/>
        </w:rPr>
        <w:t>　　第三节 全球污染净化行业发展趋势预测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中国污染净化行业发展调研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2020-2025年中国污染净化行业规模情况</w:t>
      </w:r>
      <w:r>
        <w:rPr>
          <w:rFonts w:hint="eastAsia"/>
        </w:rPr>
        <w:br/>
      </w:r>
      <w:r>
        <w:rPr>
          <w:rFonts w:hint="eastAsia"/>
        </w:rPr>
        <w:t>　　　　一、污染净化行业市场规模状况</w:t>
      </w:r>
      <w:r>
        <w:rPr>
          <w:rFonts w:hint="eastAsia"/>
        </w:rPr>
        <w:br/>
      </w:r>
      <w:r>
        <w:rPr>
          <w:rFonts w:hint="eastAsia"/>
        </w:rPr>
        <w:t>　　　　二、污染净化行业单位规模状况</w:t>
      </w:r>
      <w:r>
        <w:rPr>
          <w:rFonts w:hint="eastAsia"/>
        </w:rPr>
        <w:br/>
      </w:r>
      <w:r>
        <w:rPr>
          <w:rFonts w:hint="eastAsia"/>
        </w:rPr>
        <w:t>　　　　三、污染净化行业人员规模状况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2020-2025年中国污染净化行业财务能力分析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一、污染净化行业盈利能力分析</w:t>
      </w:r>
      <w:r>
        <w:rPr>
          <w:rFonts w:hint="eastAsia"/>
        </w:rPr>
        <w:br/>
      </w:r>
      <w:r>
        <w:rPr>
          <w:rFonts w:hint="eastAsia"/>
        </w:rPr>
        <w:t>　　　　二、污染净化行业偿债能力分析</w:t>
      </w:r>
      <w:r>
        <w:rPr>
          <w:rFonts w:hint="eastAsia"/>
        </w:rPr>
        <w:br/>
      </w:r>
      <w:r>
        <w:rPr>
          <w:rFonts w:hint="eastAsia"/>
        </w:rPr>
        <w:t>　　　　三、污染净化行业营运能力分析</w:t>
      </w:r>
      <w:r>
        <w:rPr>
          <w:rFonts w:hint="eastAsia"/>
        </w:rPr>
        <w:br/>
      </w:r>
      <w:r>
        <w:rPr>
          <w:rFonts w:hint="eastAsia"/>
        </w:rPr>
        <w:t>　　　　四、污染净化行业发展能力分析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2025-2026年中国污染净化行业热点动态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2026年中国污染净化行业面临的挑战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中国污染净化行业重点地区市场调研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**地区污染净化发展现状及趋势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**地区污染净化发展现状及趋势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**地区污染净化发展现状及趋势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**地区污染净化发展现状及趋势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中国污染净化行业价格走势及影响因素分析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国内污染净化行业价格回顾</w:t>
      </w:r>
      <w:r>
        <w:rPr>
          <w:rFonts w:hint="eastAsia"/>
        </w:rPr>
        <w:br/>
      </w:r>
      <w:r>
        <w:rPr>
          <w:rFonts w:hint="eastAsia"/>
        </w:rPr>
        <w:t>　　第二节 国内污染净化行业价格走势预测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国内污染净化行业价格影响因素分析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中国污染净化行业客户调研</w:t>
      </w:r>
      <w:r>
        <w:rPr>
          <w:rFonts w:hint="eastAsia"/>
        </w:rPr>
        <w:br/>
      </w:r>
      <w:r>
        <w:rPr>
          <w:rFonts w:hint="eastAsia"/>
        </w:rPr>
        <w:t>　　　　一、污染净化行业客户偏好调查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二、客户对污染净化品牌的首要认知渠道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三、污染净化品牌忠诚度调查</w:t>
      </w:r>
      <w:r>
        <w:rPr>
          <w:rFonts w:hint="eastAsia"/>
        </w:rPr>
        <w:br/>
      </w:r>
      <w:r>
        <w:rPr>
          <w:rFonts w:hint="eastAsia"/>
        </w:rPr>
        <w:t>　　　　四、污染净化行业客户消费理念调研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中国污染净化行业重点企业发展调研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中国污染净化行业竞争格局分析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2025-2026年污染净化行业集中度分析</w:t>
      </w:r>
      <w:r>
        <w:rPr>
          <w:rFonts w:hint="eastAsia"/>
        </w:rPr>
        <w:br/>
      </w:r>
      <w:r>
        <w:rPr>
          <w:rFonts w:hint="eastAsia"/>
        </w:rPr>
        <w:t>　　　　一、污染净化市场集中度分析</w:t>
      </w:r>
      <w:r>
        <w:rPr>
          <w:rFonts w:hint="eastAsia"/>
        </w:rPr>
        <w:br/>
      </w:r>
      <w:r>
        <w:rPr>
          <w:rFonts w:hint="eastAsia"/>
        </w:rPr>
        <w:t>　　　　二、污染净化企业集中度分析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2026年污染净化行业竞争格局分析</w:t>
      </w:r>
      <w:r>
        <w:rPr>
          <w:rFonts w:hint="eastAsia"/>
        </w:rPr>
        <w:br/>
      </w:r>
      <w:r>
        <w:rPr>
          <w:rFonts w:hint="eastAsia"/>
        </w:rPr>
        <w:t>　　　　一、污染净化行业竞争策略分析</w:t>
      </w:r>
      <w:r>
        <w:rPr>
          <w:rFonts w:hint="eastAsia"/>
        </w:rPr>
        <w:br/>
      </w:r>
      <w:r>
        <w:rPr>
          <w:rFonts w:hint="eastAsia"/>
        </w:rPr>
        <w:t>　　　　二、污染净化行业竞争格局展望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三、我国污染净化市场竞争趋势</w:t>
      </w:r>
      <w:r>
        <w:rPr>
          <w:rFonts w:hint="eastAsia"/>
        </w:rPr>
        <w:br/>
      </w:r>
      <w:r>
        <w:rPr>
          <w:rFonts w:hint="eastAsia"/>
        </w:rPr>
        <w:t>　　第三节 污染净化行业兼并与重组整合分析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一、污染净化行业兼并与重组整合动态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二、污染净化行业兼并与重组整合发展趋势预测分析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污染净化行业投资风险及应对策略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污染净化行业SWOT模型分析</w:t>
      </w:r>
      <w:r>
        <w:rPr>
          <w:rFonts w:hint="eastAsia"/>
        </w:rPr>
        <w:br/>
      </w:r>
      <w:r>
        <w:rPr>
          <w:rFonts w:hint="eastAsia"/>
        </w:rPr>
        <w:t>　　　　一、污染净化行业优势分析</w:t>
      </w:r>
      <w:r>
        <w:rPr>
          <w:rFonts w:hint="eastAsia"/>
        </w:rPr>
        <w:br/>
      </w:r>
      <w:r>
        <w:rPr>
          <w:rFonts w:hint="eastAsia"/>
        </w:rPr>
        <w:t>　　　　二、污染净化行业劣势分析</w:t>
      </w:r>
      <w:r>
        <w:rPr>
          <w:rFonts w:hint="eastAsia"/>
        </w:rPr>
        <w:br/>
      </w:r>
      <w:r>
        <w:rPr>
          <w:rFonts w:hint="eastAsia"/>
        </w:rPr>
        <w:t>　　　　三、污染净化行业机会分析</w:t>
      </w:r>
      <w:r>
        <w:rPr>
          <w:rFonts w:hint="eastAsia"/>
        </w:rPr>
        <w:br/>
      </w:r>
      <w:r>
        <w:rPr>
          <w:rFonts w:hint="eastAsia"/>
        </w:rPr>
        <w:t>　　　　四、污染净化行业风险分析</w:t>
      </w:r>
      <w:r>
        <w:rPr>
          <w:rFonts w:hint="eastAsia"/>
        </w:rPr>
        <w:br/>
      </w:r>
      <w:r>
        <w:rPr>
          <w:rFonts w:hint="eastAsia"/>
        </w:rPr>
        <w:t>　　第二节 污染净化行业投资风险及控制策略分析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一、污染净化市场风险及控制策略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二、污染净化行业政策风险及控制策略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三、污染净化行业经营风险及控制策略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四、污染净化同业竞争风险及控制策略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五、污染净化行业其他风险及控制策略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2026-2032年中国污染净化市场预测及发展建议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2026-2032年中国污染净化市场预测分析</w:t>
      </w:r>
      <w:r>
        <w:rPr>
          <w:rFonts w:hint="eastAsia"/>
        </w:rPr>
        <w:br/>
      </w:r>
      <w:r>
        <w:rPr>
          <w:rFonts w:hint="eastAsia"/>
        </w:rPr>
        <w:t>　　　　一、中国污染净化市场前景分析</w:t>
      </w:r>
      <w:r>
        <w:rPr>
          <w:rFonts w:hint="eastAsia"/>
        </w:rPr>
        <w:br/>
      </w:r>
      <w:r>
        <w:rPr>
          <w:rFonts w:hint="eastAsia"/>
        </w:rPr>
        <w:t>　　　　二、中国污染净化发展趋势预测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2026-2032年中国污染净化企业发展策略建议</w:t>
      </w:r>
      <w:r>
        <w:rPr>
          <w:rFonts w:hint="eastAsia"/>
        </w:rPr>
        <w:br/>
      </w:r>
      <w:r>
        <w:rPr>
          <w:rFonts w:hint="eastAsia"/>
        </w:rPr>
        <w:t>　　　　一、污染净化企业融资策略</w:t>
      </w:r>
      <w:r>
        <w:rPr>
          <w:rFonts w:hint="eastAsia"/>
        </w:rPr>
        <w:br/>
      </w:r>
      <w:r>
        <w:rPr>
          <w:rFonts w:hint="eastAsia"/>
        </w:rPr>
        <w:t>　　　　二、污染净化企业人才策略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2026-2032年中国污染净化企业营销策略建议</w:t>
      </w:r>
      <w:r>
        <w:rPr>
          <w:rFonts w:hint="eastAsia"/>
        </w:rPr>
        <w:br/>
      </w:r>
      <w:r>
        <w:rPr>
          <w:rFonts w:hint="eastAsia"/>
        </w:rPr>
        <w:t>　　　　一、污染净化企业定位策略</w:t>
      </w:r>
      <w:r>
        <w:rPr>
          <w:rFonts w:hint="eastAsia"/>
        </w:rPr>
        <w:br/>
      </w:r>
      <w:r>
        <w:rPr>
          <w:rFonts w:hint="eastAsia"/>
        </w:rPr>
        <w:t>　　　　二、污染净化企业价格策略</w:t>
      </w:r>
      <w:r>
        <w:rPr>
          <w:rFonts w:hint="eastAsia"/>
        </w:rPr>
        <w:br/>
      </w:r>
      <w:r>
        <w:rPr>
          <w:rFonts w:hint="eastAsia"/>
        </w:rPr>
        <w:t>　　　　三、污染净化企业促销策略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中.智.林－污染净化行业研究结论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污染净化行业历程</w:t>
      </w:r>
      <w:r>
        <w:rPr>
          <w:rFonts w:hint="eastAsia"/>
        </w:rPr>
        <w:br/>
      </w:r>
      <w:r>
        <w:rPr>
          <w:rFonts w:hint="eastAsia"/>
        </w:rPr>
        <w:t>　　图表 污染净化行业生命周期</w:t>
      </w:r>
      <w:r>
        <w:rPr>
          <w:rFonts w:hint="eastAsia"/>
        </w:rPr>
        <w:br/>
      </w:r>
      <w:r>
        <w:rPr>
          <w:rFonts w:hint="eastAsia"/>
        </w:rPr>
        <w:t>　　图表 污染净化行业产业链分析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2020-2025年污染净化行业市场容量统计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2020-2025年中国污染净化行业经营效益分析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**地区污染净化市场规模及增长情况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**地区污染净化行业市场需求情况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**地区污染净化行业市场需求情况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**地区污染净化行业市场需求情况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污染净化重点企业（一）基本信息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污染净化重点企业（一）经营情况分析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污染净化重点企业（一）盈利能力情况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污染净化重点企业（二）经营情况分析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污染净化重点企业（二）盈利能力情况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污染净化重点企业（二）成长能力情况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2026-2032年中国污染净化行业市场容量预测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2026-2032年中国污染净化行业市场规模预测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2026-2032年中国污染净化市场前景分析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2026-2032年中国污染净化行业发展趋势预测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0a48acd34b44" w:history="1">
        <w:r>
          <w:rPr>
            <w:rStyle w:val="Hyperlink"/>
          </w:rPr>
          <w:t>2026-2032年中国污染净化发展现状与前景分析报告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40a48acd34b44" w:history="1">
        <w:r>
          <w:rPr>
            <w:rStyle w:val="Hyperlink"/>
          </w:rPr>
          <w:t>https://www.20087.com/7/53/WuRanJingHuaDeXianZhuangYuFaZhanQianJing.html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热点：环境净化、污染净化和污染控制的方式、空气污染、污染净化行业有哪些、污水处理净化、污染净化机、怎样净化自己被污染的心灵、净化环境污染、污水净化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ca085453041df" w:history="1">
      <w:r>
        <w:rPr>
          <w:rStyle w:val="Hyperlink"/>
        </w:rPr>
        <w:t>2026-2032年中国污染净化发展现状与前景分析报告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RanJingHuaDeXianZhuangYuFaZhanQianJing.html" TargetMode="External" Id="Rca840a48acd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RanJingHuaDeXianZhuangYuFaZhanQianJing.html" TargetMode="External" Id="R4faca085453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2026-04-12T06:29:54Z</dcterms:created>
  <dcterms:modified xsi:type="dcterms:W3CDTF">2026-04-12T07:29:54Z</dcterms:modified>
  <dc:subject>2026-2032年中国污染净化发展现状与前景分析报告</dc:subject>
  <dc:title>2026-2032年中国污染净化发展现状与前景分析报告</dc:title>
  <cp:keywords>2026-2032年中国污染净化发展现状与前景分析报告</cp:keywords>
  <dc:description>2026-2032年中国污染净化发展现状与前景分析报告</dc:description>
</cp:coreProperties>
</file>