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ee63b56b54fff" w:history="1">
              <w:r>
                <w:rPr>
                  <w:rStyle w:val="Hyperlink"/>
                </w:rPr>
                <w:t>2026-2032年全球与中国烟花艺术燃放行业研究及市场前景预测报告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ee63b56b54fff" w:history="1">
              <w:r>
                <w:rPr>
                  <w:rStyle w:val="Hyperlink"/>
                </w:rPr>
                <w:t>2026-2032年全球与中国烟花艺术燃放行业研究及市场前景预测报告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ee63b56b54fff" w:history="1">
                <w:r>
                  <w:rPr>
                    <w:rStyle w:val="Hyperlink"/>
                  </w:rPr>
                  <w:t>https://www.20087.com/7/93/YanHuaYiShuRanFangXianZhuangYuQianJingFenXi.html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烟花艺术燃放已从传统节庆爆竹演进为融合编排设计、数字控制与环保材料的综合性视觉表演艺术，广泛应用于大型庆典、文旅演出及城市灯光秀。当前高端项目采用电子点火系统（如FireOne或Finale Pro软件）实现毫秒级同步，配合无人机编队、激光与水幕形成多维沉浸体验。环保型微烟药剂（如高氯酸钾替代氯酸钾）和可降解纸壳逐步替代传统含重金属配方，以降低空气与土壤污染。然而，多数中小型燃放仍依赖人工点火，安全风险高；且“禁限放”政策在百余城市实施，压缩商业应用场景。此外，公众对光污染与噪音扰民的投诉持续增加，制约行业扩张。</w:t>
      </w:r>
      <w:r>
        <w:rPr>
          <w:rFonts w:hint="eastAsia"/>
        </w:rPr>
        <w:br/>
      </w:r>
      <w:r>
        <w:rPr>
          <w:rFonts w:hint="eastAsia"/>
        </w:rPr>
        <w:t>　　未来，烟花艺术燃放将向数字化孪生与绿色材料深度融合。市场调研网指出，虚拟预演平台可在元宇宙中全尺度模拟燃放效果，优化设计并减少实体试放；而生物基可降解发射筒与无硫推进剂将实现近零残留。在政策引导下，封闭式场馆内低噪冷焰火将成为主流，适配室内演艺需求。长远看，该艺术形式将从“户外爆破表演”转型为“可控环境沉浸媒介”，通过与AR眼镜联动，在保留文化仪式感的同时，满足城市生态与公共健康要求，成为可持续节庆经济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0ee63b56b54fff" w:history="1">
        <w:r>
          <w:rPr>
            <w:rStyle w:val="Hyperlink"/>
          </w:rPr>
          <w:t>2026-2032年全球与中国烟花艺术燃放行业研究及市场前景预测报告</w:t>
        </w:r>
      </w:hyperlink>
      <w:r>
        <w:rPr>
          <w:rFonts w:hint="eastAsia"/>
        </w:rPr>
        <w:t>》，2025年烟花艺术燃放行业市场规模达 亿元，预计2032年市场规模将达 亿元，期间年均复合增长率（CAGR）达 %。报告基于国家统计局及相关行业协会的权威数据，系统分析了烟花艺术燃放行业的市场规模、产业链结构及技术现状，并对烟花艺术燃放发展趋势与市场前景进行了科学预测。报告重点解读了行业重点企业的竞争策略与品牌影响力，全面评估了烟花艺术燃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按产品类型细分，全球烟花艺术燃放市场规模2021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音乐焰火</w:t>
      </w:r>
      <w:r>
        <w:rPr>
          <w:rFonts w:hint="eastAsia"/>
        </w:rPr>
        <w:br/>
      </w:r>
      <w:r>
        <w:rPr>
          <w:rFonts w:hint="eastAsia"/>
        </w:rPr>
        <w:t>　　　　1.3.3 商业焰火</w:t>
      </w:r>
      <w:r>
        <w:rPr>
          <w:rFonts w:hint="eastAsia"/>
        </w:rPr>
        <w:br/>
      </w:r>
      <w:r>
        <w:rPr>
          <w:rFonts w:hint="eastAsia"/>
        </w:rPr>
        <w:t>　　　　1.3.4 舞台焰火</w:t>
      </w:r>
      <w:r>
        <w:rPr>
          <w:rFonts w:hint="eastAsia"/>
        </w:rPr>
        <w:br/>
      </w:r>
      <w:r>
        <w:rPr>
          <w:rFonts w:hint="eastAsia"/>
        </w:rPr>
        <w:t>　　　　1.3.5 日景焰火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按应用细分，全球烟花艺术燃放市场规模2021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市政庆典</w:t>
      </w:r>
      <w:r>
        <w:rPr>
          <w:rFonts w:hint="eastAsia"/>
        </w:rPr>
        <w:br/>
      </w:r>
      <w:r>
        <w:rPr>
          <w:rFonts w:hint="eastAsia"/>
        </w:rPr>
        <w:t>　　　　1.4.3 文旅企业</w:t>
      </w:r>
      <w:r>
        <w:rPr>
          <w:rFonts w:hint="eastAsia"/>
        </w:rPr>
        <w:br/>
      </w:r>
      <w:r>
        <w:rPr>
          <w:rFonts w:hint="eastAsia"/>
        </w:rPr>
        <w:t>　　　　1.4.4 活动开幕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烟花艺术燃放行业发展总体概况</w:t>
      </w:r>
      <w:r>
        <w:rPr>
          <w:rFonts w:hint="eastAsia"/>
        </w:rPr>
        <w:br/>
      </w:r>
      <w:r>
        <w:rPr>
          <w:rFonts w:hint="eastAsia"/>
        </w:rPr>
        <w:t>　　　　1.5.2 烟花艺术燃放行业发展主要特点</w:t>
      </w:r>
      <w:r>
        <w:rPr>
          <w:rFonts w:hint="eastAsia"/>
        </w:rPr>
        <w:br/>
      </w:r>
      <w:r>
        <w:rPr>
          <w:rFonts w:hint="eastAsia"/>
        </w:rPr>
        <w:t>　　　　1.5.3 烟花艺术燃放行业发展影响因素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烟花艺术燃放有利因素</w:t>
      </w:r>
      <w:r>
        <w:rPr>
          <w:rFonts w:hint="eastAsia"/>
        </w:rPr>
        <w:br/>
      </w:r>
      <w:r>
        <w:rPr>
          <w:rFonts w:hint="eastAsia"/>
        </w:rPr>
        <w:t>　　　　1.5.3 .2 烟花艺术燃放不利因素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全球市场，近三年烟花艺术燃放主要企业占有率及排名（按销量）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烟花艺术燃放主要企业在国际市场占有率（按销量，2023-2026）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2025年烟花艺术燃放主要企业在国际市场排名（按销量）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全球市场主要企业烟花艺术燃放销量（2023-2026）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全球市场，近三年烟花艺术燃放主要企业占有率及排名（按收入）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烟花艺术燃放主要企业在国际市场占有率（按收入，2023-2026）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2025年烟花艺术燃放主要企业在国际市场排名（按收入）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全球市场主要企业烟花艺术燃放销售收入（2023-2026）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全球市场主要企业烟花艺术燃放销售价格（2023-2026）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中国市场，近三年烟花艺术燃放主要企业占有率及排名（按销量）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烟花艺术燃放主要企业在中国市场占有率（按销量，2023-2026）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2025年烟花艺术燃放主要企业在中国市场排名（按销量）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中国市场主要企业烟花艺术燃放销量（2023-2026）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中国市场，近三年烟花艺术燃放主要企业占有率及排名（按收入）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烟花艺术燃放主要企业在中国市场占有率（按收入，2023-2026）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2025年烟花艺术燃放主要企业在中国市场排名（按收入）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中国市场主要企业烟花艺术燃放销售收入（2023-2026）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全球主要厂商烟花艺术燃放总部及产地分布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全球主要厂商成立时间及烟花艺术燃放商业化日期</w:t>
      </w:r>
      <w:r>
        <w:rPr>
          <w:rFonts w:hint="eastAsia"/>
        </w:rPr>
        <w:br/>
      </w:r>
      <w:r>
        <w:rPr>
          <w:rFonts w:hint="eastAsia"/>
        </w:rPr>
        <w:t>　　2.8 全球主要厂商烟花艺术燃放产品类型及应用</w:t>
      </w:r>
      <w:r>
        <w:rPr>
          <w:rFonts w:hint="eastAsia"/>
        </w:rPr>
        <w:br/>
      </w:r>
      <w:r>
        <w:rPr>
          <w:rFonts w:hint="eastAsia"/>
        </w:rPr>
        <w:t>　　2.9 烟花艺术燃放行业集中度、竞争程度分析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烟花艺术燃放行业集中度分析：2025年全球Top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全球烟花艺术燃放第一梯队、第二梯队和第三梯队生产商（品牌）及市场份额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全球烟花艺术燃放总体规模分析</w:t>
      </w:r>
      <w:r>
        <w:rPr>
          <w:rFonts w:hint="eastAsia"/>
        </w:rPr>
        <w:br/>
      </w:r>
      <w:r>
        <w:rPr>
          <w:rFonts w:hint="eastAsia"/>
        </w:rPr>
        <w:t>　　3.1 全球烟花艺术燃放供需现状及预测（2021-2032）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全球烟花艺术燃放产能、产量、产能利用率及发展趋势（2021-2032）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全球烟花艺术燃放产量、需求量及发展趋势（2021-2032）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全球主要地区烟花艺术燃放产量及发展趋势（2021-2032）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全球主要地区烟花艺术燃放产量（2021-2026）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全球主要地区烟花艺术燃放产量（2027-2032）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全球主要地区烟花艺术燃放产量市场份额（2021-2032）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中国烟花艺术燃放供需现状及预测（2021-2032）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中国烟花艺术燃放产能、产量、产能利用率及发展趋势（2021-2032）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中国烟花艺术燃放产量、市场需求量及发展趋势（2021-2032）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中国市场烟花艺术燃放进出口（2021-2032）</w:t>
      </w:r>
      <w:r>
        <w:rPr>
          <w:rFonts w:hint="eastAsia"/>
        </w:rPr>
        <w:br/>
      </w:r>
      <w:r>
        <w:rPr>
          <w:rFonts w:hint="eastAsia"/>
        </w:rPr>
        <w:t>　　3.4 全球烟花艺术燃放销量及销售额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全球市场烟花艺术燃放销售额（2021-2032）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全球市场烟花艺术燃放销量（2021-2032）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全球市场烟花艺术燃放价格趋势（2021-2032）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全球烟花艺术燃放主要地区分析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全球主要地区烟花艺术燃放市场规模分析：2021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全球主要地区烟花艺术燃放销售收入及市场份额（2021-2026）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全球主要地区烟花艺术燃放销售收入预测（2027-2032）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全球主要地区烟花艺术燃放销量分析：2021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全球主要地区烟花艺术燃放销量及市场份额（2021-2026）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全球主要地区烟花艺术燃放销量及市场份额预测（2027-2032）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北美市场烟花艺术燃放销量、收入及增长率（2021-2032）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欧洲市场烟花艺术燃放销量、收入及增长率（2021-2032）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中国市场烟花艺术燃放销量、收入及增长率（2021-2032）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日本市场烟花艺术燃放销量、收入及增长率（2021-2032）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东南亚市场烟花艺术燃放销量、收入及增长率（2021-2032）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印度市场烟花艺术燃放销量、收入及增长率（2021-2032）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南美市场烟花艺术燃放销量、收入及增长率（2021-2032）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中东市场烟花艺术燃放销量、收入及增长率（2021-2032）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烟花艺术燃放销量、收入、价格及毛利率（2021-2026）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不同产品类型烟花艺术燃放分析</w:t>
      </w:r>
      <w:r>
        <w:rPr>
          <w:rFonts w:hint="eastAsia"/>
        </w:rPr>
        <w:br/>
      </w:r>
      <w:r>
        <w:rPr>
          <w:rFonts w:hint="eastAsia"/>
        </w:rPr>
        <w:t>　　6.1 全球不同产品类型烟花艺术燃放销量（2021-2032）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全球不同产品类型烟花艺术燃放销量及市场份额（2021-2026）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全球不同产品类型烟花艺术燃放销量预测（2027-2032）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全球不同产品类型烟花艺术燃放收入（2021-2032）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全球不同产品类型烟花艺术燃放收入及市场份额（2021-2026）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全球不同产品类型烟花艺术燃放收入预测（2027-2032）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全球不同产品类型烟花艺术燃放价格走势（2021-2032）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中国不同产品类型烟花艺术燃放销量（2021-2032）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中国不同产品类型烟花艺术燃放销量及市场份额（2021-2026）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中国不同产品类型烟花艺术燃放销量预测（2027-2032）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中国不同产品类型烟花艺术燃放收入（2021-2032）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中国不同产品类型烟花艺术燃放收入及市场份额（2021-2026）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中国不同产品类型烟花艺术燃放收入预测（2027-2032）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不同应用烟花艺术燃放分析</w:t>
      </w:r>
      <w:r>
        <w:rPr>
          <w:rFonts w:hint="eastAsia"/>
        </w:rPr>
        <w:br/>
      </w:r>
      <w:r>
        <w:rPr>
          <w:rFonts w:hint="eastAsia"/>
        </w:rPr>
        <w:t>　　7.1 全球不同应用烟花艺术燃放销量（2021-2032）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全球不同应用烟花艺术燃放销量及市场份额（2021-2026）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全球不同应用烟花艺术燃放销量预测（2027-2032）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全球不同应用烟花艺术燃放收入（2021-2032）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全球不同应用烟花艺术燃放收入及市场份额（2021-2026）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全球不同应用烟花艺术燃放收入预测（2027-2032）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全球不同应用烟花艺术燃放价格走势（2021-2032）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中国不同应用烟花艺术燃放销量（2021-2032）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中国不同应用烟花艺术燃放销量及市场份额（2021-2026）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中国不同应用烟花艺术燃放销量预测（2027-2032）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中国不同应用烟花艺术燃放收入（2021-2032）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中国不同应用烟花艺术燃放收入及市场份额（2021-2026）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中国不同应用烟花艺术燃放收入预测（2027-2032）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烟花艺术燃放行业发展趋势</w:t>
      </w:r>
      <w:r>
        <w:rPr>
          <w:rFonts w:hint="eastAsia"/>
        </w:rPr>
        <w:br/>
      </w:r>
      <w:r>
        <w:rPr>
          <w:rFonts w:hint="eastAsia"/>
        </w:rPr>
        <w:t>　　8.2 烟花艺术燃放行业主要驱动因素</w:t>
      </w:r>
      <w:r>
        <w:rPr>
          <w:rFonts w:hint="eastAsia"/>
        </w:rPr>
        <w:br/>
      </w:r>
      <w:r>
        <w:rPr>
          <w:rFonts w:hint="eastAsia"/>
        </w:rPr>
        <w:t>　　8.3 烟花艺术燃放中国企业SWOT分析</w:t>
      </w:r>
      <w:r>
        <w:rPr>
          <w:rFonts w:hint="eastAsia"/>
        </w:rPr>
        <w:br/>
      </w:r>
      <w:r>
        <w:rPr>
          <w:rFonts w:hint="eastAsia"/>
        </w:rPr>
        <w:t>　　8.4 中国烟花艺术燃放行业政策环境分析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烟花艺术燃放行业产业链简介</w:t>
      </w:r>
      <w:r>
        <w:rPr>
          <w:rFonts w:hint="eastAsia"/>
        </w:rPr>
        <w:br/>
      </w:r>
      <w:r>
        <w:rPr>
          <w:rFonts w:hint="eastAsia"/>
        </w:rPr>
        <w:t>　　　　9.1.1 烟花艺术燃放行业供应链分析</w:t>
      </w:r>
      <w:r>
        <w:rPr>
          <w:rFonts w:hint="eastAsia"/>
        </w:rPr>
        <w:br/>
      </w:r>
      <w:r>
        <w:rPr>
          <w:rFonts w:hint="eastAsia"/>
        </w:rPr>
        <w:t>　　　　9.1.2 烟花艺术燃放主要原料及供应情况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烟花艺术燃放行业采购模式</w:t>
      </w:r>
      <w:r>
        <w:rPr>
          <w:rFonts w:hint="eastAsia"/>
        </w:rPr>
        <w:br/>
      </w:r>
      <w:r>
        <w:rPr>
          <w:rFonts w:hint="eastAsia"/>
        </w:rPr>
        <w:t>　　9.3 烟花艺术燃放行业生产模式</w:t>
      </w:r>
      <w:r>
        <w:rPr>
          <w:rFonts w:hint="eastAsia"/>
        </w:rPr>
        <w:br/>
      </w:r>
      <w:r>
        <w:rPr>
          <w:rFonts w:hint="eastAsia"/>
        </w:rPr>
        <w:t>　　9.4 烟花艺术燃放行业销售模式及销售渠道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按产品类型细分，全球烟花艺术燃放市场规模2021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按应用细分，全球烟花艺术燃放市场规模（CAGR）2021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烟花艺术燃放行业发展主要特点</w:t>
      </w:r>
      <w:r>
        <w:rPr>
          <w:rFonts w:hint="eastAsia"/>
        </w:rPr>
        <w:br/>
      </w:r>
      <w:r>
        <w:rPr>
          <w:rFonts w:hint="eastAsia"/>
        </w:rPr>
        <w:t>　　表 4： 烟花艺术燃放行业发展有利因素分析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烟花艺术燃放行业发展不利因素分析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进入烟花艺术燃放行业壁垒</w:t>
      </w:r>
      <w:r>
        <w:rPr>
          <w:rFonts w:hint="eastAsia"/>
        </w:rPr>
        <w:br/>
      </w:r>
      <w:r>
        <w:rPr>
          <w:rFonts w:hint="eastAsia"/>
        </w:rPr>
        <w:t>　　表 7： 烟花艺术燃放主要企业在国际市场占有率（按销量，2023-2026）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2025年烟花艺术燃放主要企业在国际市场排名（按销量）&amp;（千件）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全球市场主要企业烟花艺术燃放销量（2023-2026）&amp;（千件）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烟花艺术燃放主要企业在国际市场占有率（按收入，2023-2026）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2025年烟花艺术燃放主要企业在国际市场排名（按收入）&amp;（万元）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全球市场主要企业烟花艺术燃放销售收入（2023-2026）&amp;（万元）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全球市场主要企业烟花艺术燃放销售价格（2023-2026）&amp;（元/件）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烟花艺术燃放主要企业在中国市场占有率（按销量，2023-2026）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2025年烟花艺术燃放主要企业在中国市场排名（按销量）&amp;（千件）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中国市场主要企业烟花艺术燃放销量（2023-2026）&amp;（千件）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烟花艺术燃放主要企业在中国市场占有率（按收入，2023-2026）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2025年烟花艺术燃放主要企业在中国市场排名（按收入）&amp;（万元）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中国市场主要企业烟花艺术燃放销售收入（2023-2026）&amp;（万元）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全球主要厂商烟花艺术燃放总部及产地分布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全球主要厂商成立时间及烟花艺术燃放商业化日期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全球主要厂商烟花艺术燃放产品类型及应用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2025年全球烟花艺术燃放主要厂商市场地位（第一梯队、第二梯队和第三梯队）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全球烟花艺术燃放市场投资、并购等现状分析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全球主要地区烟花艺术燃放产量增速（CAGR）：（2021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全球主要地区烟花艺术燃放产量（2021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全球主要地区烟花艺术燃放产量（2021-2026）&amp;（千件）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全球主要地区烟花艺术燃放产量（2027-2032）&amp;（千件）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全球主要地区烟花艺术燃放产量市场份额（2021-2026）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全球主要地区烟花艺术燃放产量市场份额（2027-2032）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中国市场烟花艺术燃放产量、销量、进出口（2021-2026）&amp;（千件）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中国市场烟花艺术燃放产量、销量、进出口预测（2027-2032）&amp;（千件）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全球主要地区烟花艺术燃放销售收入增速：（2021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全球主要地区烟花艺术燃放销售收入（2021-2026）&amp;（万元）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全球主要地区烟花艺术燃放销售收入市场份额（2021-2026）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全球主要地区烟花艺术燃放收入（2027-2032）&amp;（万元）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全球主要地区烟花艺术燃放收入市场份额（2027-2032）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全球主要地区烟花艺术燃放销量（千件）：2021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全球主要地区烟花艺术燃放销量（2021-2026）&amp;（千件）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全球主要地区烟花艺术燃放销量市场份额（2021-2026）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全球主要地区烟花艺术燃放销量（2027-2032）&amp;（千件）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全球主要地区烟花艺术燃放销量份额（2027-2032）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烟花艺术燃放生产基地、销售区域、竞争对手及市场地位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烟花艺术燃放产品规格、参数及市场应用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烟花艺术燃放销量（千件）、收入（万元）、价格（元/件）及毛利率（2021-2026）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全球不同产品类型烟花艺术燃放销量（2021-2026）&amp;（千件）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全球不同产品类型烟花艺术燃放销量市场份额（2021-2026）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全球不同产品类型烟花艺术燃放销量预测（2027-2032）&amp;（千件）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全球市场不同产品类型烟花艺术燃放销量市场份额预测（2027-2032）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全球不同产品类型烟花艺术燃放收入（2021-2026）&amp;（万元）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全球不同产品类型烟花艺术燃放收入市场份额（2021-2026）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全球不同产品类型烟花艺术燃放收入预测（2027-2032）&amp;（万元）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全球不同产品类型烟花艺术燃放收入市场份额预测（2027-2032）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中国不同产品类型烟花艺术燃放销量（2021-2026）&amp;（千件）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中国不同产品类型烟花艺术燃放销量市场份额（2021-2026）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中国不同产品类型烟花艺术燃放销量预测（2027-2032）&amp;（千件）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全球市场不同产品类型烟花艺术燃放销量市场份额预测（2027-2032）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中国不同产品类型烟花艺术燃放收入（2021-2026）&amp;（万元）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中国不同产品类型烟花艺术燃放收入市场份额（2021-2026）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中国不同产品类型烟花艺术燃放收入预测（2027-2032）&amp;（万元）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中国不同产品类型烟花艺术燃放收入市场份额预测（2027-2032）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全球不同应用烟花艺术燃放销量（2021-2026）&amp;（千件）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全球不同应用烟花艺术燃放销量市场份额（2021-2026）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全球不同应用烟花艺术燃放销量预测（2027-2032）&amp;（千件）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全球市场不同应用烟花艺术燃放销量市场份额预测（2027-2032）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全球不同应用烟花艺术燃放收入（2021-2026）&amp;（万元）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全球不同应用烟花艺术燃放收入市场份额（2021-2026）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全球不同应用烟花艺术燃放收入预测（2027-2032）&amp;（万元）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全球不同应用烟花艺术燃放收入市场份额预测（2027-2032）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中国不同应用烟花艺术燃放销量（2021-2026）&amp;（千件）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中国不同应用烟花艺术燃放销量市场份额（2021-2026）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中国不同应用烟花艺术燃放销量预测（2027-2032）&amp;（千件）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中国市场不同应用烟花艺术燃放销量市场份额预测（2027-2032）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中国不同应用烟花艺术燃放收入（2021-2026）&amp;（万元）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中国不同应用烟花艺术燃放收入市场份额（2021-2026）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中国不同应用烟花艺术燃放收入预测（2027-2032）&amp;（万元）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中国不同应用烟花艺术燃放收入市场份额预测（2027-2032）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烟花艺术燃放行业发展趋势</w:t>
      </w:r>
      <w:r>
        <w:rPr>
          <w:rFonts w:hint="eastAsia"/>
        </w:rPr>
        <w:br/>
      </w:r>
      <w:r>
        <w:rPr>
          <w:rFonts w:hint="eastAsia"/>
        </w:rPr>
        <w:t>　　表 151： 烟花艺术燃放行业主要驱动因素</w:t>
      </w:r>
      <w:r>
        <w:rPr>
          <w:rFonts w:hint="eastAsia"/>
        </w:rPr>
        <w:br/>
      </w:r>
      <w:r>
        <w:rPr>
          <w:rFonts w:hint="eastAsia"/>
        </w:rPr>
        <w:t>　　表 152： 烟花艺术燃放行业供应链分析</w:t>
      </w:r>
      <w:r>
        <w:rPr>
          <w:rFonts w:hint="eastAsia"/>
        </w:rPr>
        <w:br/>
      </w:r>
      <w:r>
        <w:rPr>
          <w:rFonts w:hint="eastAsia"/>
        </w:rPr>
        <w:t>　　表 153： 烟花艺术燃放上游原料供应商</w:t>
      </w:r>
      <w:r>
        <w:rPr>
          <w:rFonts w:hint="eastAsia"/>
        </w:rPr>
        <w:br/>
      </w:r>
      <w:r>
        <w:rPr>
          <w:rFonts w:hint="eastAsia"/>
        </w:rPr>
        <w:t>　　表 154： 烟花艺术燃放主要地区不同应用客户分析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烟花艺术燃放典型经销商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烟花艺术燃放产品图片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全球不同产品类型烟花艺术燃放销售额2021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全球不同产品类型烟花艺术燃放市场份额2025 &amp; 2032</w:t>
      </w:r>
      <w:r>
        <w:rPr>
          <w:rFonts w:hint="eastAsia"/>
        </w:rPr>
        <w:br/>
      </w:r>
      <w:r>
        <w:rPr>
          <w:rFonts w:hint="eastAsia"/>
        </w:rPr>
        <w:t>　　图 4： 音乐焰火产品图片</w:t>
      </w:r>
      <w:r>
        <w:rPr>
          <w:rFonts w:hint="eastAsia"/>
        </w:rPr>
        <w:br/>
      </w:r>
      <w:r>
        <w:rPr>
          <w:rFonts w:hint="eastAsia"/>
        </w:rPr>
        <w:t>　　图 5： 商业焰火产品图片</w:t>
      </w:r>
      <w:r>
        <w:rPr>
          <w:rFonts w:hint="eastAsia"/>
        </w:rPr>
        <w:br/>
      </w:r>
      <w:r>
        <w:rPr>
          <w:rFonts w:hint="eastAsia"/>
        </w:rPr>
        <w:t>　　图 6： 舞台焰火产品图片</w:t>
      </w:r>
      <w:r>
        <w:rPr>
          <w:rFonts w:hint="eastAsia"/>
        </w:rPr>
        <w:br/>
      </w:r>
      <w:r>
        <w:rPr>
          <w:rFonts w:hint="eastAsia"/>
        </w:rPr>
        <w:t>　　图 7： 日景焰火产品图片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全球不同应用烟花艺术燃放市场份额2025 &amp; 2032</w:t>
      </w:r>
      <w:r>
        <w:rPr>
          <w:rFonts w:hint="eastAsia"/>
        </w:rPr>
        <w:br/>
      </w:r>
      <w:r>
        <w:rPr>
          <w:rFonts w:hint="eastAsia"/>
        </w:rPr>
        <w:t>　　图 10： 市政庆典</w:t>
      </w:r>
      <w:r>
        <w:rPr>
          <w:rFonts w:hint="eastAsia"/>
        </w:rPr>
        <w:br/>
      </w:r>
      <w:r>
        <w:rPr>
          <w:rFonts w:hint="eastAsia"/>
        </w:rPr>
        <w:t>　　图 11： 文旅企业</w:t>
      </w:r>
      <w:r>
        <w:rPr>
          <w:rFonts w:hint="eastAsia"/>
        </w:rPr>
        <w:br/>
      </w:r>
      <w:r>
        <w:rPr>
          <w:rFonts w:hint="eastAsia"/>
        </w:rPr>
        <w:t>　　图 12： 活动开幕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2025年全球前五大生产商烟花艺术燃放市场份额</w:t>
      </w:r>
      <w:r>
        <w:rPr>
          <w:rFonts w:hint="eastAsia"/>
        </w:rPr>
        <w:br/>
      </w:r>
      <w:r>
        <w:rPr>
          <w:rFonts w:hint="eastAsia"/>
        </w:rPr>
        <w:t>　　图 15： 2025年全球烟花艺术燃放第一梯队、第二梯队和第三梯队厂商及市场份额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全球烟花艺术燃放产能、产量、产能利用率及发展趋势（2021-2032）&amp;（千件）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全球烟花艺术燃放产量、需求量及发展趋势（2021-2032）&amp;（千件）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全球主要地区烟花艺术燃放产量市场份额（2021-2032）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中国烟花艺术燃放产能、产量、产能利用率及发展趋势（2021-2032）&amp;（千件）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中国烟花艺术燃放产量、市场需求量及发展趋势（2021-2032）&amp;（千件）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全球烟花艺术燃放市场销售额及增长率：（2021-2032）&amp;（万元）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全球市场烟花艺术燃放市场规模：2021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全球市场烟花艺术燃放销量及增长率（2021-2032）&amp;（千件）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全球市场烟花艺术燃放价格趋势（2021-2032）&amp;（元/件）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全球主要地区烟花艺术燃放销售收入（2021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全球主要地区烟花艺术燃放销售收入市场份额（2021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北美市场烟花艺术燃放销量及增长率（2021-2032）&amp;（千件）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北美市场烟花艺术燃放收入及增长率（2021-2032）&amp;（万元）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欧洲市场烟花艺术燃放销量及增长率（2021-2032）&amp;（千件）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欧洲市场烟花艺术燃放收入及增长率（2021-2032）&amp;（万元）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中国市场烟花艺术燃放销量及增长率（2021-2032）&amp;（千件）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中国市场烟花艺术燃放收入及增长率（2021-2032）&amp;（万元）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日本市场烟花艺术燃放销量及增长率（2021-2032）&amp;（千件）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日本市场烟花艺术燃放收入及增长率（2021-2032）&amp;（万元）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东南亚市场烟花艺术燃放销量及增长率（2021-2032）&amp;（千件）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东南亚市场烟花艺术燃放收入及增长率（2021-2032）&amp;（万元）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印度市场烟花艺术燃放销量及增长率（2021-2032）&amp;（千件）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印度市场烟花艺术燃放收入及增长率（2021-2032）&amp;（万元）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南美市场烟花艺术燃放销量及增长率（2021-2032）&amp;（千件）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南美市场烟花艺术燃放收入及增长率（2021-2032）&amp;（万元）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中东市场烟花艺术燃放销量及增长率（2021-2032）&amp;（千件）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中东市场烟花艺术燃放收入及增长率（2021-2032）&amp;（万元）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全球不同产品类型烟花艺术燃放价格走势（2021-2032）&amp;（元/件）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全球不同应用烟花艺术燃放价格走势（2021-2032）&amp;（元/件）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烟花艺术燃放中国企业SWOT分析</w:t>
      </w:r>
      <w:r>
        <w:rPr>
          <w:rFonts w:hint="eastAsia"/>
        </w:rPr>
        <w:br/>
      </w:r>
      <w:r>
        <w:rPr>
          <w:rFonts w:hint="eastAsia"/>
        </w:rPr>
        <w:t>　　图 46： 烟花艺术燃放产业链</w:t>
      </w:r>
      <w:r>
        <w:rPr>
          <w:rFonts w:hint="eastAsia"/>
        </w:rPr>
        <w:br/>
      </w:r>
      <w:r>
        <w:rPr>
          <w:rFonts w:hint="eastAsia"/>
        </w:rPr>
        <w:t>　　图 47： 烟花艺术燃放行业采购模式分析</w:t>
      </w:r>
      <w:r>
        <w:rPr>
          <w:rFonts w:hint="eastAsia"/>
        </w:rPr>
        <w:br/>
      </w:r>
      <w:r>
        <w:rPr>
          <w:rFonts w:hint="eastAsia"/>
        </w:rPr>
        <w:t>　　图 48： 烟花艺术燃放行业生产模式</w:t>
      </w:r>
      <w:r>
        <w:rPr>
          <w:rFonts w:hint="eastAsia"/>
        </w:rPr>
        <w:br/>
      </w:r>
      <w:r>
        <w:rPr>
          <w:rFonts w:hint="eastAsia"/>
        </w:rPr>
        <w:t>　　图 49： 烟花艺术燃放行业销售模式分析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ee63b56b54fff" w:history="1">
        <w:r>
          <w:rPr>
            <w:rStyle w:val="Hyperlink"/>
          </w:rPr>
          <w:t>2026-2032年全球与中国烟花艺术燃放行业研究及市场前景预测报告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ee63b56b54fff" w:history="1">
        <w:r>
          <w:rPr>
            <w:rStyle w:val="Hyperlink"/>
          </w:rPr>
          <w:t>https://www.20087.com/7/93/YanHuaYiShuRanFangXianZhuangYuQianJingFenXi.html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80c48d71548f6" w:history="1">
      <w:r>
        <w:rPr>
          <w:rStyle w:val="Hyperlink"/>
        </w:rPr>
        <w:t>2026-2032年全球与中国烟花艺术燃放行业研究及市场前景预测报告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anHuaYiShuRanFangXianZhuangYuQianJingFenXi.html" TargetMode="External" Id="R590ee63b56b5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anHuaYiShuRanFangXianZhuangYuQianJingFenXi.html" TargetMode="External" Id="R79380c48d715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2026-02-04T23:46:56Z</dcterms:created>
  <dcterms:modified xsi:type="dcterms:W3CDTF">2026-02-05T00:46:56Z</dcterms:modified>
  <dc:subject>2026-2032年全球与中国烟花艺术燃放行业研究及市场前景预测报告</dc:subject>
  <dc:title>2026-2032年全球与中国烟花艺术燃放行业研究及市场前景预测报告</dc:title>
  <cp:keywords>2026-2032年全球与中国烟花艺术燃放行业研究及市场前景预测报告</cp:keywords>
  <dc:description>2026-2032年全球与中国烟花艺术燃放行业研究及市场前景预测报告</dc:description>
</cp:coreProperties>
</file>