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d8c6584ac445c" w:history="1">
              <w:r>
                <w:rPr>
                  <w:rStyle w:val="Hyperlink"/>
                </w:rPr>
                <w:t>中国批发业市场调查研究与发展前景预测报告（2025-2031年）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d8c6584ac445c" w:history="1">
              <w:r>
                <w:rPr>
                  <w:rStyle w:val="Hyperlink"/>
                </w:rPr>
                <w:t>中国批发业市场调查研究与发展前景预测报告（2025-2031年）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d8c6584ac445c" w:history="1">
                <w:r>
                  <w:rPr>
                    <w:rStyle w:val="Hyperlink"/>
                  </w:rPr>
                  <w:t>https://www.20087.com/M_QiTa/38/PiFaYeChanYeXianZhuangYuFaZhanQianJing.html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批发业作为商品流通的重要环节，连接着生产者与零售商或最终消费者，其重要性不言而喻。近年来，随着电商的崛起和物流体系的完善，批发业经历了从线下到线上、从单一渠道到多渠道融合的转型。大型电商平台的批发业务、垂直类批发网站以及B2B平台的兴起，极大地提升了批发交易的效率和覆盖范围，降低了中间成本，使得小批量、高频次的采购成为可能，满足了多样化、个性化的市场需求。</w:t>
      </w:r>
      <w:r>
        <w:rPr>
          <w:rFonts w:hint="eastAsia"/>
        </w:rPr>
        <w:br/>
      </w:r>
      <w:r>
        <w:rPr>
          <w:rFonts w:hint="eastAsia"/>
        </w:rPr>
        <w:t>　　未来，批发业将更加注重数字化、智能化和服务化。一方面，大数据、云计算等技术的应用将实现供应链的可视化，提高库存管理、订单处理和物流配送的效率，减少浪费。另一方面，智能推荐系统将基于消费者的购买历史和偏好，提供更加精准的商品推荐，提升用户体验。同时，批发业将从单纯的货物买卖向供应链服务延伸，提供包括金融服务、市场分析、营销支持等在内的综合服务，增强客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d8c6584ac445c" w:history="1">
        <w:r>
          <w:rPr>
            <w:rStyle w:val="Hyperlink"/>
          </w:rPr>
          <w:t>中国批发业市场调查研究与发展前景预测报告（2025-2031年）</w:t>
        </w:r>
      </w:hyperlink>
      <w:r>
        <w:rPr>
          <w:rFonts w:hint="eastAsia"/>
        </w:rPr>
        <w:t>》通过详实的数据分析，全面解析了批发业行业的市场规模、需求动态及价格趋势，深入探讨了批发业产业链上下游的协同关系与竞争格局变化。报告对批发业细分市场进行精准划分，结合重点企业研究，揭示了品牌影响力与市场集中度的现状，为行业参与者提供了清晰的竞争态势洞察。同时，报告结合宏观经济环境、技术发展路径及消费者需求演变，科学预测了批发业行业的未来发展方向，并针对潜在风险提出了切实可行的应对策略。报告为批发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2025年中国批发市场行业概述</w:t>
      </w:r>
      <w:r>
        <w:rPr>
          <w:rFonts w:hint="eastAsia"/>
        </w:rPr>
        <w:br/>
      </w:r>
      <w:r>
        <w:rPr>
          <w:rFonts w:hint="eastAsia"/>
        </w:rPr>
        <w:t>　　第一节 批发市场行业界定</w:t>
      </w:r>
      <w:r>
        <w:rPr>
          <w:rFonts w:hint="eastAsia"/>
        </w:rPr>
        <w:br/>
      </w:r>
      <w:r>
        <w:rPr>
          <w:rFonts w:hint="eastAsia"/>
        </w:rPr>
        <w:t>　　　　一、批发业的定义</w:t>
      </w:r>
      <w:r>
        <w:rPr>
          <w:rFonts w:hint="eastAsia"/>
        </w:rPr>
        <w:br/>
      </w:r>
      <w:r>
        <w:rPr>
          <w:rFonts w:hint="eastAsia"/>
        </w:rPr>
        <w:t>　　　　二、批发业的分类</w:t>
      </w:r>
      <w:r>
        <w:rPr>
          <w:rFonts w:hint="eastAsia"/>
        </w:rPr>
        <w:br/>
      </w:r>
      <w:r>
        <w:rPr>
          <w:rFonts w:hint="eastAsia"/>
        </w:rPr>
        <w:t>　　　　三、批发业的作用</w:t>
      </w:r>
      <w:r>
        <w:rPr>
          <w:rFonts w:hint="eastAsia"/>
        </w:rPr>
        <w:br/>
      </w:r>
      <w:r>
        <w:rPr>
          <w:rFonts w:hint="eastAsia"/>
        </w:rPr>
        <w:t>　　第二节 批发行业特征分析</w:t>
      </w:r>
      <w:r>
        <w:rPr>
          <w:rFonts w:hint="eastAsia"/>
        </w:rPr>
        <w:br/>
      </w:r>
      <w:r>
        <w:rPr>
          <w:rFonts w:hint="eastAsia"/>
        </w:rPr>
        <w:t>　　　　一、批发业基本特征分析</w:t>
      </w:r>
      <w:r>
        <w:rPr>
          <w:rFonts w:hint="eastAsia"/>
        </w:rPr>
        <w:br/>
      </w:r>
      <w:r>
        <w:rPr>
          <w:rFonts w:hint="eastAsia"/>
        </w:rPr>
        <w:t>　　　　二、批发业客户特征分析</w:t>
      </w:r>
      <w:r>
        <w:rPr>
          <w:rFonts w:hint="eastAsia"/>
        </w:rPr>
        <w:br/>
      </w:r>
      <w:r>
        <w:rPr>
          <w:rFonts w:hint="eastAsia"/>
        </w:rPr>
        <w:t>　　第三节 批发市场商铺分析</w:t>
      </w:r>
      <w:r>
        <w:rPr>
          <w:rFonts w:hint="eastAsia"/>
        </w:rPr>
        <w:br/>
      </w:r>
      <w:r>
        <w:rPr>
          <w:rFonts w:hint="eastAsia"/>
        </w:rPr>
        <w:t>　　　　一、批发市场的商铺价值</w:t>
      </w:r>
      <w:r>
        <w:rPr>
          <w:rFonts w:hint="eastAsia"/>
        </w:rPr>
        <w:br/>
      </w:r>
      <w:r>
        <w:rPr>
          <w:rFonts w:hint="eastAsia"/>
        </w:rPr>
        <w:t>　　　　二、商铺租金形成的要素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2020-2025年批发市场行业国际概况</w:t>
      </w:r>
      <w:r>
        <w:rPr>
          <w:rFonts w:hint="eastAsia"/>
        </w:rPr>
        <w:br/>
      </w:r>
      <w:r>
        <w:rPr>
          <w:rFonts w:hint="eastAsia"/>
        </w:rPr>
        <w:t>　　第一节 全球批发市场行业概况</w:t>
      </w:r>
      <w:r>
        <w:rPr>
          <w:rFonts w:hint="eastAsia"/>
        </w:rPr>
        <w:br/>
      </w:r>
      <w:r>
        <w:rPr>
          <w:rFonts w:hint="eastAsia"/>
        </w:rPr>
        <w:t>　　　　一、批发市场行业发展概况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二、主要国家和地区批发市场分析</w:t>
      </w:r>
      <w:r>
        <w:rPr>
          <w:rFonts w:hint="eastAsia"/>
        </w:rPr>
        <w:br/>
      </w:r>
      <w:r>
        <w:rPr>
          <w:rFonts w:hint="eastAsia"/>
        </w:rPr>
        <w:t>　　　　　　（一）日本批发业发展现状</w:t>
      </w:r>
      <w:r>
        <w:rPr>
          <w:rFonts w:hint="eastAsia"/>
        </w:rPr>
        <w:br/>
      </w:r>
      <w:r>
        <w:rPr>
          <w:rFonts w:hint="eastAsia"/>
        </w:rPr>
        <w:t>　　　　　　（二）美国批发业发展现状</w:t>
      </w:r>
      <w:r>
        <w:rPr>
          <w:rFonts w:hint="eastAsia"/>
        </w:rPr>
        <w:br/>
      </w:r>
      <w:r>
        <w:rPr>
          <w:rFonts w:hint="eastAsia"/>
        </w:rPr>
        <w:t>　　　　　　（三）欧盟批发业发展现状</w:t>
      </w:r>
      <w:r>
        <w:rPr>
          <w:rFonts w:hint="eastAsia"/>
        </w:rPr>
        <w:br/>
      </w:r>
      <w:r>
        <w:rPr>
          <w:rFonts w:hint="eastAsia"/>
        </w:rPr>
        <w:t>　　　　三、国外批发业发展对我国的启示</w:t>
      </w:r>
      <w:r>
        <w:rPr>
          <w:rFonts w:hint="eastAsia"/>
        </w:rPr>
        <w:br/>
      </w:r>
      <w:r>
        <w:rPr>
          <w:rFonts w:hint="eastAsia"/>
        </w:rPr>
        <w:t>　　第二节 2020-2025年全球发展趋势</w:t>
      </w:r>
      <w:r>
        <w:rPr>
          <w:rFonts w:hint="eastAsia"/>
        </w:rPr>
        <w:br/>
      </w:r>
      <w:r>
        <w:rPr>
          <w:rFonts w:hint="eastAsia"/>
        </w:rPr>
        <w:t>　　　　一、产业融合为批发业发展提供新的支撑</w:t>
      </w:r>
      <w:r>
        <w:rPr>
          <w:rFonts w:hint="eastAsia"/>
        </w:rPr>
        <w:br/>
      </w:r>
      <w:r>
        <w:rPr>
          <w:rFonts w:hint="eastAsia"/>
        </w:rPr>
        <w:t>　　　　二、批发业专业化和多元化战略并行发展</w:t>
      </w:r>
      <w:r>
        <w:rPr>
          <w:rFonts w:hint="eastAsia"/>
        </w:rPr>
        <w:br/>
      </w:r>
      <w:r>
        <w:rPr>
          <w:rFonts w:hint="eastAsia"/>
        </w:rPr>
        <w:t>　　　　三、批发企业向服务型企业转型</w:t>
      </w:r>
      <w:r>
        <w:rPr>
          <w:rFonts w:hint="eastAsia"/>
        </w:rPr>
        <w:br/>
      </w:r>
      <w:r>
        <w:rPr>
          <w:rFonts w:hint="eastAsia"/>
        </w:rPr>
        <w:t>　　　　四、批发业走向低碳发展之路</w:t>
      </w:r>
      <w:r>
        <w:rPr>
          <w:rFonts w:hint="eastAsia"/>
        </w:rPr>
        <w:br/>
      </w:r>
      <w:r>
        <w:rPr>
          <w:rFonts w:hint="eastAsia"/>
        </w:rPr>
        <w:t>　　　　五、批发企业巨头领先创新</w:t>
      </w:r>
      <w:r>
        <w:rPr>
          <w:rFonts w:hint="eastAsia"/>
        </w:rPr>
        <w:br/>
      </w:r>
      <w:r>
        <w:rPr>
          <w:rFonts w:hint="eastAsia"/>
        </w:rPr>
        <w:t>　　第三节 国际批发业发展案例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2020-2025年中国批发市场行业经济指标发展情况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2020-2025年中国批发业业成熟度分析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二、批发业所处发展阶段特点</w:t>
      </w:r>
      <w:r>
        <w:rPr>
          <w:rFonts w:hint="eastAsia"/>
        </w:rPr>
        <w:br/>
      </w:r>
      <w:r>
        <w:rPr>
          <w:rFonts w:hint="eastAsia"/>
        </w:rPr>
        <w:t>　　　　三、批发市场发展历程</w:t>
      </w:r>
      <w:r>
        <w:rPr>
          <w:rFonts w:hint="eastAsia"/>
        </w:rPr>
        <w:br/>
      </w:r>
      <w:r>
        <w:rPr>
          <w:rFonts w:hint="eastAsia"/>
        </w:rPr>
        <w:t>　　第二节 2025年批发市场产业规模数据指标</w:t>
      </w:r>
      <w:r>
        <w:rPr>
          <w:rFonts w:hint="eastAsia"/>
        </w:rPr>
        <w:br/>
      </w:r>
      <w:r>
        <w:rPr>
          <w:rFonts w:hint="eastAsia"/>
        </w:rPr>
        <w:t>　　　　一、批发业资产负债规模</w:t>
      </w:r>
      <w:r>
        <w:rPr>
          <w:rFonts w:hint="eastAsia"/>
        </w:rPr>
        <w:br/>
      </w:r>
      <w:r>
        <w:rPr>
          <w:rFonts w:hint="eastAsia"/>
        </w:rPr>
        <w:t>　　　　二、批发业数量规模分析</w:t>
      </w:r>
      <w:r>
        <w:rPr>
          <w:rFonts w:hint="eastAsia"/>
        </w:rPr>
        <w:br/>
      </w:r>
      <w:r>
        <w:rPr>
          <w:rFonts w:hint="eastAsia"/>
        </w:rPr>
        <w:t>　　　　三、批发业建设规模分析</w:t>
      </w:r>
      <w:r>
        <w:rPr>
          <w:rFonts w:hint="eastAsia"/>
        </w:rPr>
        <w:br/>
      </w:r>
      <w:r>
        <w:rPr>
          <w:rFonts w:hint="eastAsia"/>
        </w:rPr>
        <w:t>　　第三节 批发市场盈利能力指标</w:t>
      </w:r>
      <w:r>
        <w:rPr>
          <w:rFonts w:hint="eastAsia"/>
        </w:rPr>
        <w:br/>
      </w:r>
      <w:r>
        <w:rPr>
          <w:rFonts w:hint="eastAsia"/>
        </w:rPr>
        <w:t>　　　　一、批发行业经营指标</w:t>
      </w:r>
      <w:r>
        <w:rPr>
          <w:rFonts w:hint="eastAsia"/>
        </w:rPr>
        <w:br/>
      </w:r>
      <w:r>
        <w:rPr>
          <w:rFonts w:hint="eastAsia"/>
        </w:rPr>
        <w:t>　　　　二、资产负债率</w:t>
      </w:r>
      <w:r>
        <w:rPr>
          <w:rFonts w:hint="eastAsia"/>
        </w:rPr>
        <w:br/>
      </w:r>
      <w:r>
        <w:rPr>
          <w:rFonts w:hint="eastAsia"/>
        </w:rPr>
        <w:t>　　　　三、销售利润率</w:t>
      </w:r>
      <w:r>
        <w:rPr>
          <w:rFonts w:hint="eastAsia"/>
        </w:rPr>
        <w:br/>
      </w:r>
      <w:r>
        <w:rPr>
          <w:rFonts w:hint="eastAsia"/>
        </w:rPr>
        <w:t>　　　　四、销售毛利率</w:t>
      </w:r>
      <w:r>
        <w:rPr>
          <w:rFonts w:hint="eastAsia"/>
        </w:rPr>
        <w:br/>
      </w:r>
      <w:r>
        <w:rPr>
          <w:rFonts w:hint="eastAsia"/>
        </w:rPr>
        <w:t>　　　　五、资产利润率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2020-2025年中国商品交易批发市场分析</w:t>
      </w:r>
      <w:r>
        <w:rPr>
          <w:rFonts w:hint="eastAsia"/>
        </w:rPr>
        <w:br/>
      </w:r>
      <w:r>
        <w:rPr>
          <w:rFonts w:hint="eastAsia"/>
        </w:rPr>
        <w:t>　　第一节 2020-2025年中国商品交易市场供应分析</w:t>
      </w:r>
      <w:r>
        <w:rPr>
          <w:rFonts w:hint="eastAsia"/>
        </w:rPr>
        <w:br/>
      </w:r>
      <w:r>
        <w:rPr>
          <w:rFonts w:hint="eastAsia"/>
        </w:rPr>
        <w:t>　　　　一、商品交易市场数量情况</w:t>
      </w:r>
      <w:r>
        <w:rPr>
          <w:rFonts w:hint="eastAsia"/>
        </w:rPr>
        <w:br/>
      </w:r>
      <w:r>
        <w:rPr>
          <w:rFonts w:hint="eastAsia"/>
        </w:rPr>
        <w:t>　　　　二、商品交易市场摊位数量</w:t>
      </w:r>
      <w:r>
        <w:rPr>
          <w:rFonts w:hint="eastAsia"/>
        </w:rPr>
        <w:br/>
      </w:r>
      <w:r>
        <w:rPr>
          <w:rFonts w:hint="eastAsia"/>
        </w:rPr>
        <w:t>　　　　三、商品交易市场营业面积</w:t>
      </w:r>
      <w:r>
        <w:rPr>
          <w:rFonts w:hint="eastAsia"/>
        </w:rPr>
        <w:br/>
      </w:r>
      <w:r>
        <w:rPr>
          <w:rFonts w:hint="eastAsia"/>
        </w:rPr>
        <w:t>　　第二节 2020-2025年商品交易市场需求分析</w:t>
      </w:r>
      <w:r>
        <w:rPr>
          <w:rFonts w:hint="eastAsia"/>
        </w:rPr>
        <w:br/>
      </w:r>
      <w:r>
        <w:rPr>
          <w:rFonts w:hint="eastAsia"/>
        </w:rPr>
        <w:t>　　　　一、商品交易市场成交情况分析</w:t>
      </w:r>
      <w:r>
        <w:rPr>
          <w:rFonts w:hint="eastAsia"/>
        </w:rPr>
        <w:br/>
      </w:r>
      <w:r>
        <w:rPr>
          <w:rFonts w:hint="eastAsia"/>
        </w:rPr>
        <w:t>　　　　二、商品交易批发市场成交分析</w:t>
      </w:r>
      <w:r>
        <w:rPr>
          <w:rFonts w:hint="eastAsia"/>
        </w:rPr>
        <w:br/>
      </w:r>
      <w:r>
        <w:rPr>
          <w:rFonts w:hint="eastAsia"/>
        </w:rPr>
        <w:t>　　第三节 2020-2025年商品交易市场结构分析</w:t>
      </w:r>
      <w:r>
        <w:rPr>
          <w:rFonts w:hint="eastAsia"/>
        </w:rPr>
        <w:br/>
      </w:r>
      <w:r>
        <w:rPr>
          <w:rFonts w:hint="eastAsia"/>
        </w:rPr>
        <w:t>　　　　一、商品交易市场地区结构</w:t>
      </w:r>
      <w:r>
        <w:rPr>
          <w:rFonts w:hint="eastAsia"/>
        </w:rPr>
        <w:br/>
      </w:r>
      <w:r>
        <w:rPr>
          <w:rFonts w:hint="eastAsia"/>
        </w:rPr>
        <w:t>　　　　二、商品交易市场类型结构</w:t>
      </w:r>
      <w:r>
        <w:rPr>
          <w:rFonts w:hint="eastAsia"/>
        </w:rPr>
        <w:br/>
      </w:r>
      <w:r>
        <w:rPr>
          <w:rFonts w:hint="eastAsia"/>
        </w:rPr>
        <w:t>　　第四节 中国主要商品交易市场发展分析</w:t>
      </w:r>
      <w:r>
        <w:rPr>
          <w:rFonts w:hint="eastAsia"/>
        </w:rPr>
        <w:br/>
      </w:r>
      <w:r>
        <w:rPr>
          <w:rFonts w:hint="eastAsia"/>
        </w:rPr>
        <w:t>　　　　一、综合贸易市场分析</w:t>
      </w:r>
      <w:r>
        <w:rPr>
          <w:rFonts w:hint="eastAsia"/>
        </w:rPr>
        <w:br/>
      </w:r>
      <w:r>
        <w:rPr>
          <w:rFonts w:hint="eastAsia"/>
        </w:rPr>
        <w:t>　　　　二、专业批发市场分析</w:t>
      </w:r>
      <w:r>
        <w:rPr>
          <w:rFonts w:hint="eastAsia"/>
        </w:rPr>
        <w:br/>
      </w:r>
      <w:r>
        <w:rPr>
          <w:rFonts w:hint="eastAsia"/>
        </w:rPr>
        <w:t>　　　　三、生产资料市场分析</w:t>
      </w:r>
      <w:r>
        <w:rPr>
          <w:rFonts w:hint="eastAsia"/>
        </w:rPr>
        <w:br/>
      </w:r>
      <w:r>
        <w:rPr>
          <w:rFonts w:hint="eastAsia"/>
        </w:rPr>
        <w:t>　　　　四、农产品批发市场分析</w:t>
      </w:r>
      <w:r>
        <w:rPr>
          <w:rFonts w:hint="eastAsia"/>
        </w:rPr>
        <w:br/>
      </w:r>
      <w:r>
        <w:rPr>
          <w:rFonts w:hint="eastAsia"/>
        </w:rPr>
        <w:t>　　　　五、食品饮料批发市场分析</w:t>
      </w:r>
      <w:r>
        <w:rPr>
          <w:rFonts w:hint="eastAsia"/>
        </w:rPr>
        <w:br/>
      </w:r>
      <w:r>
        <w:rPr>
          <w:rFonts w:hint="eastAsia"/>
        </w:rPr>
        <w:t>　　　　六、纺织服装批发市场分析</w:t>
      </w:r>
      <w:r>
        <w:rPr>
          <w:rFonts w:hint="eastAsia"/>
        </w:rPr>
        <w:br/>
      </w:r>
      <w:r>
        <w:rPr>
          <w:rFonts w:hint="eastAsia"/>
        </w:rPr>
        <w:t>　　　　七、日用文化用品批发市场</w:t>
      </w:r>
      <w:r>
        <w:rPr>
          <w:rFonts w:hint="eastAsia"/>
        </w:rPr>
        <w:br/>
      </w:r>
      <w:r>
        <w:rPr>
          <w:rFonts w:hint="eastAsia"/>
        </w:rPr>
        <w:t>　　　　八、电器通讯批发市场分析</w:t>
      </w:r>
      <w:r>
        <w:rPr>
          <w:rFonts w:hint="eastAsia"/>
        </w:rPr>
        <w:br/>
      </w:r>
      <w:r>
        <w:rPr>
          <w:rFonts w:hint="eastAsia"/>
        </w:rPr>
        <w:t>　　　　九、家具五金装饰批发市场</w:t>
      </w:r>
      <w:r>
        <w:rPr>
          <w:rFonts w:hint="eastAsia"/>
        </w:rPr>
        <w:br/>
      </w:r>
      <w:r>
        <w:rPr>
          <w:rFonts w:hint="eastAsia"/>
        </w:rPr>
        <w:t>　　　　十、其他批发市场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中国批发市场区域情况</w:t>
      </w:r>
      <w:r>
        <w:rPr>
          <w:rFonts w:hint="eastAsia"/>
        </w:rPr>
        <w:br/>
      </w:r>
      <w:r>
        <w:rPr>
          <w:rFonts w:hint="eastAsia"/>
        </w:rPr>
        <w:t>　　第一节 中国批发市场区域分布</w:t>
      </w:r>
      <w:r>
        <w:rPr>
          <w:rFonts w:hint="eastAsia"/>
        </w:rPr>
        <w:br/>
      </w:r>
      <w:r>
        <w:rPr>
          <w:rFonts w:hint="eastAsia"/>
        </w:rPr>
        <w:t>　　第二节 批发市场主要区域分析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中国批发市场区域整体趋势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2020-2025年中国批发市场主要拟在建项目</w:t>
      </w:r>
      <w:r>
        <w:rPr>
          <w:rFonts w:hint="eastAsia"/>
        </w:rPr>
        <w:br/>
      </w:r>
      <w:r>
        <w:rPr>
          <w:rFonts w:hint="eastAsia"/>
        </w:rPr>
        <w:t>　　第一节 2020-2025年中国批发市场拟在建项目</w:t>
      </w:r>
      <w:r>
        <w:rPr>
          <w:rFonts w:hint="eastAsia"/>
        </w:rPr>
        <w:br/>
      </w:r>
      <w:r>
        <w:rPr>
          <w:rFonts w:hint="eastAsia"/>
        </w:rPr>
        <w:t>　　　　一、主要项目介绍</w:t>
      </w:r>
      <w:r>
        <w:rPr>
          <w:rFonts w:hint="eastAsia"/>
        </w:rPr>
        <w:br/>
      </w:r>
      <w:r>
        <w:rPr>
          <w:rFonts w:hint="eastAsia"/>
        </w:rPr>
        <w:t>　　　　二、项目规模情况</w:t>
      </w:r>
      <w:r>
        <w:rPr>
          <w:rFonts w:hint="eastAsia"/>
        </w:rPr>
        <w:br/>
      </w:r>
      <w:r>
        <w:rPr>
          <w:rFonts w:hint="eastAsia"/>
        </w:rPr>
        <w:t>　　第二节 2020-2025年中国批发市场竞争状况</w:t>
      </w:r>
      <w:r>
        <w:rPr>
          <w:rFonts w:hint="eastAsia"/>
        </w:rPr>
        <w:br/>
      </w:r>
      <w:r>
        <w:rPr>
          <w:rFonts w:hint="eastAsia"/>
        </w:rPr>
        <w:t>　　　　一、商贸批发市场竞争优势</w:t>
      </w:r>
      <w:r>
        <w:rPr>
          <w:rFonts w:hint="eastAsia"/>
        </w:rPr>
        <w:br/>
      </w:r>
      <w:r>
        <w:rPr>
          <w:rFonts w:hint="eastAsia"/>
        </w:rPr>
        <w:t>　　　　二、商贸批发市场竞争态势</w:t>
      </w:r>
      <w:r>
        <w:rPr>
          <w:rFonts w:hint="eastAsia"/>
        </w:rPr>
        <w:br/>
      </w:r>
      <w:r>
        <w:rPr>
          <w:rFonts w:hint="eastAsia"/>
        </w:rPr>
        <w:t>　　　　三、商贸批发市场竞争定位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中国主要批发市场企业及经营状况分析</w:t>
      </w:r>
      <w:r>
        <w:rPr>
          <w:rFonts w:hint="eastAsia"/>
        </w:rPr>
        <w:br/>
      </w:r>
      <w:r>
        <w:rPr>
          <w:rFonts w:hint="eastAsia"/>
        </w:rPr>
        <w:t>　　第一节 浙江中国小商品城集团股份有限公司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八、企业发展前景展望</w:t>
      </w:r>
      <w:r>
        <w:rPr>
          <w:rFonts w:hint="eastAsia"/>
        </w:rPr>
        <w:br/>
      </w:r>
      <w:r>
        <w:rPr>
          <w:rFonts w:hint="eastAsia"/>
        </w:rPr>
        <w:t>　　第二节 深圳市农产品股份有限公司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上海农产品中心批发市场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二、批发市场发展优势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四、批发市场布局分析</w:t>
      </w:r>
      <w:r>
        <w:rPr>
          <w:rFonts w:hint="eastAsia"/>
        </w:rPr>
        <w:br/>
      </w:r>
      <w:r>
        <w:rPr>
          <w:rFonts w:hint="eastAsia"/>
        </w:rPr>
        <w:t>　　　　五、批发市场主要特色</w:t>
      </w:r>
      <w:r>
        <w:rPr>
          <w:rFonts w:hint="eastAsia"/>
        </w:rPr>
        <w:br/>
      </w:r>
      <w:r>
        <w:rPr>
          <w:rFonts w:hint="eastAsia"/>
        </w:rPr>
        <w:t>　　　　六、企业品牌发展分析</w:t>
      </w:r>
      <w:r>
        <w:rPr>
          <w:rFonts w:hint="eastAsia"/>
        </w:rPr>
        <w:br/>
      </w:r>
      <w:r>
        <w:rPr>
          <w:rFonts w:hint="eastAsia"/>
        </w:rPr>
        <w:t>　　第四节 广州江南果菜批发市场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三、企业发展方向</w:t>
      </w:r>
      <w:r>
        <w:rPr>
          <w:rFonts w:hint="eastAsia"/>
        </w:rPr>
        <w:br/>
      </w:r>
      <w:r>
        <w:rPr>
          <w:rFonts w:hint="eastAsia"/>
        </w:rPr>
        <w:t>　　　　四、市场布局分析</w:t>
      </w:r>
      <w:r>
        <w:rPr>
          <w:rFonts w:hint="eastAsia"/>
        </w:rPr>
        <w:br/>
      </w:r>
      <w:r>
        <w:rPr>
          <w:rFonts w:hint="eastAsia"/>
        </w:rPr>
        <w:t>　　第五节 安徽亳州农产品有限责任公司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第六节 北京城北回龙观商品交易市场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三、企业经营业务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第七节 厦门夏商农产品集团有限公司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三、企业组织架构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中国批发市场发展环境</w:t>
      </w:r>
      <w:r>
        <w:rPr>
          <w:rFonts w:hint="eastAsia"/>
        </w:rPr>
        <w:br/>
      </w:r>
      <w:r>
        <w:rPr>
          <w:rFonts w:hint="eastAsia"/>
        </w:rPr>
        <w:t>　　第一节 中国批发市场宏观经济环境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中国批发市场发展政策环境</w:t>
      </w:r>
      <w:r>
        <w:rPr>
          <w:rFonts w:hint="eastAsia"/>
        </w:rPr>
        <w:br/>
      </w:r>
      <w:r>
        <w:rPr>
          <w:rFonts w:hint="eastAsia"/>
        </w:rPr>
        <w:t>　　　　一、批发市场监管体制</w:t>
      </w:r>
      <w:r>
        <w:rPr>
          <w:rFonts w:hint="eastAsia"/>
        </w:rPr>
        <w:br/>
      </w:r>
      <w:r>
        <w:rPr>
          <w:rFonts w:hint="eastAsia"/>
        </w:rPr>
        <w:t>　　　　二、批发市场法规政策</w:t>
      </w:r>
      <w:r>
        <w:rPr>
          <w:rFonts w:hint="eastAsia"/>
        </w:rPr>
        <w:br/>
      </w:r>
      <w:r>
        <w:rPr>
          <w:rFonts w:hint="eastAsia"/>
        </w:rPr>
        <w:t>　　　　三、批发市场重点政策分析</w:t>
      </w:r>
      <w:r>
        <w:rPr>
          <w:rFonts w:hint="eastAsia"/>
        </w:rPr>
        <w:br/>
      </w:r>
      <w:r>
        <w:rPr>
          <w:rFonts w:hint="eastAsia"/>
        </w:rPr>
        <w:t>　　　　　　（一）关于加强鲜活农产品流通体系建设的意见</w:t>
      </w:r>
      <w:r>
        <w:rPr>
          <w:rFonts w:hint="eastAsia"/>
        </w:rPr>
        <w:br/>
      </w:r>
      <w:r>
        <w:rPr>
          <w:rFonts w:hint="eastAsia"/>
        </w:rPr>
        <w:t>　　　　　　（二）推进农村改革发展若干重大问题的决定</w:t>
      </w:r>
      <w:r>
        <w:rPr>
          <w:rFonts w:hint="eastAsia"/>
        </w:rPr>
        <w:br/>
      </w:r>
      <w:r>
        <w:rPr>
          <w:rFonts w:hint="eastAsia"/>
        </w:rPr>
        <w:t>　　　　　　（三）物流业调整振兴规划</w:t>
      </w:r>
      <w:r>
        <w:rPr>
          <w:rFonts w:hint="eastAsia"/>
        </w:rPr>
        <w:br/>
      </w:r>
      <w:r>
        <w:rPr>
          <w:rFonts w:hint="eastAsia"/>
        </w:rPr>
        <w:t>　　第三节 中国批发市场技术环境</w:t>
      </w:r>
      <w:r>
        <w:rPr>
          <w:rFonts w:hint="eastAsia"/>
        </w:rPr>
        <w:br/>
      </w:r>
      <w:r>
        <w:rPr>
          <w:rFonts w:hint="eastAsia"/>
        </w:rPr>
        <w:t>　　　　一、信息化技术</w:t>
      </w:r>
      <w:r>
        <w:rPr>
          <w:rFonts w:hint="eastAsia"/>
        </w:rPr>
        <w:br/>
      </w:r>
      <w:r>
        <w:rPr>
          <w:rFonts w:hint="eastAsia"/>
        </w:rPr>
        <w:t>　　　　二、仓储储藏技术</w:t>
      </w:r>
      <w:r>
        <w:rPr>
          <w:rFonts w:hint="eastAsia"/>
        </w:rPr>
        <w:br/>
      </w:r>
      <w:r>
        <w:rPr>
          <w:rFonts w:hint="eastAsia"/>
        </w:rPr>
        <w:t>　　第四节 中国批发市场社会环境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2020-2031年中国批发市场前景及供需预测</w:t>
      </w:r>
      <w:r>
        <w:rPr>
          <w:rFonts w:hint="eastAsia"/>
        </w:rPr>
        <w:br/>
      </w:r>
      <w:r>
        <w:rPr>
          <w:rFonts w:hint="eastAsia"/>
        </w:rPr>
        <w:t>　　第一节 2020-2031年商品交易市场前景预测分析</w:t>
      </w:r>
      <w:r>
        <w:rPr>
          <w:rFonts w:hint="eastAsia"/>
        </w:rPr>
        <w:br/>
      </w:r>
      <w:r>
        <w:rPr>
          <w:rFonts w:hint="eastAsia"/>
        </w:rPr>
        <w:t>　　　　一、2020-2031年商品交易市场数量预测分析</w:t>
      </w:r>
      <w:r>
        <w:rPr>
          <w:rFonts w:hint="eastAsia"/>
        </w:rPr>
        <w:br/>
      </w:r>
      <w:r>
        <w:rPr>
          <w:rFonts w:hint="eastAsia"/>
        </w:rPr>
        <w:t>　　　　二、2020-2031年商品交易成交规模预测分析</w:t>
      </w:r>
      <w:r>
        <w:rPr>
          <w:rFonts w:hint="eastAsia"/>
        </w:rPr>
        <w:br/>
      </w:r>
      <w:r>
        <w:rPr>
          <w:rFonts w:hint="eastAsia"/>
        </w:rPr>
        <w:t>　　　　三、2020-2031年批发市场成交规模预测分析</w:t>
      </w:r>
      <w:r>
        <w:rPr>
          <w:rFonts w:hint="eastAsia"/>
        </w:rPr>
        <w:br/>
      </w:r>
      <w:r>
        <w:rPr>
          <w:rFonts w:hint="eastAsia"/>
        </w:rPr>
        <w:t>　　第二节 2020-2031年中国批发市场供需预测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一、2020-2031年中国批发行业单位数量分析</w:t>
      </w:r>
      <w:r>
        <w:rPr>
          <w:rFonts w:hint="eastAsia"/>
        </w:rPr>
        <w:br/>
      </w:r>
      <w:r>
        <w:rPr>
          <w:rFonts w:hint="eastAsia"/>
        </w:rPr>
        <w:t>　　　　二、2020-2031年中国批发行业资产规模分析</w:t>
      </w:r>
      <w:r>
        <w:rPr>
          <w:rFonts w:hint="eastAsia"/>
        </w:rPr>
        <w:br/>
      </w:r>
      <w:r>
        <w:rPr>
          <w:rFonts w:hint="eastAsia"/>
        </w:rPr>
        <w:t>　　　　三、2020-2031年中国批发行业收入预测分析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2020-2031年批发市场投资战略研究</w:t>
      </w:r>
      <w:r>
        <w:rPr>
          <w:rFonts w:hint="eastAsia"/>
        </w:rPr>
        <w:br/>
      </w:r>
      <w:r>
        <w:rPr>
          <w:rFonts w:hint="eastAsia"/>
        </w:rPr>
        <w:t>　　第一节 批发市场行业发展战略研究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对中国批发市场品牌的战略思考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二、批发市场实施品牌战略的意义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三、中国批发市场企业的品牌战略</w:t>
      </w:r>
      <w:r>
        <w:rPr>
          <w:rFonts w:hint="eastAsia"/>
        </w:rPr>
        <w:br/>
      </w:r>
      <w:r>
        <w:rPr>
          <w:rFonts w:hint="eastAsia"/>
        </w:rPr>
        <w:t>　　　　四、批发市场品牌战略管理的策略</w:t>
      </w:r>
      <w:r>
        <w:rPr>
          <w:rFonts w:hint="eastAsia"/>
        </w:rPr>
        <w:br/>
      </w:r>
      <w:r>
        <w:rPr>
          <w:rFonts w:hint="eastAsia"/>
        </w:rPr>
        <w:t>　　第三节 2020-2031年批发市场投资风险及控制策略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2020-2031年批发市场投资可行性分析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盈利能力（批发市场经济效益分析）</w:t>
      </w:r>
      <w:r>
        <w:rPr>
          <w:rFonts w:hint="eastAsia"/>
        </w:rPr>
        <w:br/>
      </w:r>
      <w:r>
        <w:rPr>
          <w:rFonts w:hint="eastAsia"/>
        </w:rPr>
        <w:t>　　第三节 中⋅智⋅林⋅社会效益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批发市场项目总体评价及建议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2020-2025年限额以上批发企业资产及负债统计</w:t>
      </w:r>
      <w:r>
        <w:rPr>
          <w:rFonts w:hint="eastAsia"/>
        </w:rPr>
        <w:br/>
      </w:r>
      <w:r>
        <w:rPr>
          <w:rFonts w:hint="eastAsia"/>
        </w:rPr>
        <w:t>　　图表 2中国批发业资产负债表</w:t>
      </w:r>
      <w:r>
        <w:rPr>
          <w:rFonts w:hint="eastAsia"/>
        </w:rPr>
        <w:br/>
      </w:r>
      <w:r>
        <w:rPr>
          <w:rFonts w:hint="eastAsia"/>
        </w:rPr>
        <w:t>　　图表 3按行业划分中国批发企业资产负债表</w:t>
      </w:r>
      <w:r>
        <w:rPr>
          <w:rFonts w:hint="eastAsia"/>
        </w:rPr>
        <w:br/>
      </w:r>
      <w:r>
        <w:rPr>
          <w:rFonts w:hint="eastAsia"/>
        </w:rPr>
        <w:t>　　图表 4 2020-2025年中国批发业单位数量增长趋势图</w:t>
      </w:r>
      <w:r>
        <w:rPr>
          <w:rFonts w:hint="eastAsia"/>
        </w:rPr>
        <w:br/>
      </w:r>
      <w:r>
        <w:rPr>
          <w:rFonts w:hint="eastAsia"/>
        </w:rPr>
        <w:t>　　图表 5批发行业建设规模统计</w:t>
      </w:r>
      <w:r>
        <w:rPr>
          <w:rFonts w:hint="eastAsia"/>
        </w:rPr>
        <w:br/>
      </w:r>
      <w:r>
        <w:rPr>
          <w:rFonts w:hint="eastAsia"/>
        </w:rPr>
        <w:t>　　图表 6 2020-2025年限额以上批发企业收入及利润统计</w:t>
      </w:r>
      <w:r>
        <w:rPr>
          <w:rFonts w:hint="eastAsia"/>
        </w:rPr>
        <w:br/>
      </w:r>
      <w:r>
        <w:rPr>
          <w:rFonts w:hint="eastAsia"/>
        </w:rPr>
        <w:t>　　图表 7 2020-2025年限额以上批发企业资产负债率趋势图</w:t>
      </w:r>
      <w:r>
        <w:rPr>
          <w:rFonts w:hint="eastAsia"/>
        </w:rPr>
        <w:br/>
      </w:r>
      <w:r>
        <w:rPr>
          <w:rFonts w:hint="eastAsia"/>
        </w:rPr>
        <w:t>　　图表 8 2020-2025年限额以上批发企业销售利润率趋势图</w:t>
      </w:r>
      <w:r>
        <w:rPr>
          <w:rFonts w:hint="eastAsia"/>
        </w:rPr>
        <w:br/>
      </w:r>
      <w:r>
        <w:rPr>
          <w:rFonts w:hint="eastAsia"/>
        </w:rPr>
        <w:t>　　图表 9 2020-2025年限额以上批发企业销售毛利率趋势图</w:t>
      </w:r>
      <w:r>
        <w:rPr>
          <w:rFonts w:hint="eastAsia"/>
        </w:rPr>
        <w:br/>
      </w:r>
      <w:r>
        <w:rPr>
          <w:rFonts w:hint="eastAsia"/>
        </w:rPr>
        <w:t>　　图表 11 2020-2025年中国亿元以上商品交易市场数量</w:t>
      </w:r>
      <w:r>
        <w:rPr>
          <w:rFonts w:hint="eastAsia"/>
        </w:rPr>
        <w:br/>
      </w:r>
      <w:r>
        <w:rPr>
          <w:rFonts w:hint="eastAsia"/>
        </w:rPr>
        <w:t>　　图表 12 2020-2025年中国亿元以上商品交易市场摊位数量</w:t>
      </w:r>
      <w:r>
        <w:rPr>
          <w:rFonts w:hint="eastAsia"/>
        </w:rPr>
        <w:br/>
      </w:r>
      <w:r>
        <w:rPr>
          <w:rFonts w:hint="eastAsia"/>
        </w:rPr>
        <w:t>　　图表 13 2020-2025年中国亿元以上商品交易市场营业面积</w:t>
      </w:r>
      <w:r>
        <w:rPr>
          <w:rFonts w:hint="eastAsia"/>
        </w:rPr>
        <w:br/>
      </w:r>
      <w:r>
        <w:rPr>
          <w:rFonts w:hint="eastAsia"/>
        </w:rPr>
        <w:t>　　图表 14 2020-2025年中国亿元以上商品交易市场成交额统计</w:t>
      </w:r>
      <w:r>
        <w:rPr>
          <w:rFonts w:hint="eastAsia"/>
        </w:rPr>
        <w:br/>
      </w:r>
      <w:r>
        <w:rPr>
          <w:rFonts w:hint="eastAsia"/>
        </w:rPr>
        <w:t>　　图表 15 2020-2025年中国亿元以上商品交易市场成交额趋势图</w:t>
      </w:r>
      <w:r>
        <w:rPr>
          <w:rFonts w:hint="eastAsia"/>
        </w:rPr>
        <w:br/>
      </w:r>
      <w:r>
        <w:rPr>
          <w:rFonts w:hint="eastAsia"/>
        </w:rPr>
        <w:t>　　图表 16中国主要省区亿元以上商品交易市场成交额统计</w:t>
      </w:r>
      <w:r>
        <w:rPr>
          <w:rFonts w:hint="eastAsia"/>
        </w:rPr>
        <w:br/>
      </w:r>
      <w:r>
        <w:rPr>
          <w:rFonts w:hint="eastAsia"/>
        </w:rPr>
        <w:t>　　图表 17 2020-2025年中国亿元以上批发市场成交额趋势图</w:t>
      </w:r>
      <w:r>
        <w:rPr>
          <w:rFonts w:hint="eastAsia"/>
        </w:rPr>
        <w:br/>
      </w:r>
      <w:r>
        <w:rPr>
          <w:rFonts w:hint="eastAsia"/>
        </w:rPr>
        <w:t>　　图表 18 2020-2025年中国亿元以上商品交易市场成交额结构</w:t>
      </w:r>
      <w:r>
        <w:rPr>
          <w:rFonts w:hint="eastAsia"/>
        </w:rPr>
        <w:br/>
      </w:r>
      <w:r>
        <w:rPr>
          <w:rFonts w:hint="eastAsia"/>
        </w:rPr>
        <w:t>　　图表 19中国主要省区亿元以上商品交易市场基本情况</w:t>
      </w:r>
      <w:r>
        <w:rPr>
          <w:rFonts w:hint="eastAsia"/>
        </w:rPr>
        <w:br/>
      </w:r>
      <w:r>
        <w:rPr>
          <w:rFonts w:hint="eastAsia"/>
        </w:rPr>
        <w:t>　　图表 20中国亿元以上商品交易市场区域分布结构</w:t>
      </w:r>
      <w:r>
        <w:rPr>
          <w:rFonts w:hint="eastAsia"/>
        </w:rPr>
        <w:br/>
      </w:r>
      <w:r>
        <w:rPr>
          <w:rFonts w:hint="eastAsia"/>
        </w:rPr>
        <w:t>　　图表 21中国亿元以上商品交易市场摊位分类情况统计</w:t>
      </w:r>
      <w:r>
        <w:rPr>
          <w:rFonts w:hint="eastAsia"/>
        </w:rPr>
        <w:br/>
      </w:r>
      <w:r>
        <w:rPr>
          <w:rFonts w:hint="eastAsia"/>
        </w:rPr>
        <w:t>　　图表 22中国前100家综合贸易市场统计</w:t>
      </w:r>
      <w:r>
        <w:rPr>
          <w:rFonts w:hint="eastAsia"/>
        </w:rPr>
        <w:br/>
      </w:r>
      <w:r>
        <w:rPr>
          <w:rFonts w:hint="eastAsia"/>
        </w:rPr>
        <w:t>　　图表 23中国前100家专业批发交易市场统计</w:t>
      </w:r>
      <w:r>
        <w:rPr>
          <w:rFonts w:hint="eastAsia"/>
        </w:rPr>
        <w:br/>
      </w:r>
      <w:r>
        <w:rPr>
          <w:rFonts w:hint="eastAsia"/>
        </w:rPr>
        <w:t>　　图表 24中国前20家生产资料综合市场统计</w:t>
      </w:r>
      <w:r>
        <w:rPr>
          <w:rFonts w:hint="eastAsia"/>
        </w:rPr>
        <w:br/>
      </w:r>
      <w:r>
        <w:rPr>
          <w:rFonts w:hint="eastAsia"/>
        </w:rPr>
        <w:t>　　图表 25中国前20家工业消费品综合市场统计</w:t>
      </w:r>
      <w:r>
        <w:rPr>
          <w:rFonts w:hint="eastAsia"/>
        </w:rPr>
        <w:br/>
      </w:r>
      <w:r>
        <w:rPr>
          <w:rFonts w:hint="eastAsia"/>
        </w:rPr>
        <w:t>　　图表 26中国前20家农产品综合市场统计</w:t>
      </w:r>
      <w:r>
        <w:rPr>
          <w:rFonts w:hint="eastAsia"/>
        </w:rPr>
        <w:br/>
      </w:r>
      <w:r>
        <w:rPr>
          <w:rFonts w:hint="eastAsia"/>
        </w:rPr>
        <w:t>　　图表 27中国前20家其他综合市场统计</w:t>
      </w:r>
      <w:r>
        <w:rPr>
          <w:rFonts w:hint="eastAsia"/>
        </w:rPr>
        <w:br/>
      </w:r>
      <w:r>
        <w:rPr>
          <w:rFonts w:hint="eastAsia"/>
        </w:rPr>
        <w:t>　　图表 28中国前20家粮油批发交易市场统计</w:t>
      </w:r>
      <w:r>
        <w:rPr>
          <w:rFonts w:hint="eastAsia"/>
        </w:rPr>
        <w:br/>
      </w:r>
      <w:r>
        <w:rPr>
          <w:rFonts w:hint="eastAsia"/>
        </w:rPr>
        <w:t>　　图表 29中国前20家肉禽蛋批发交易市场统计</w:t>
      </w:r>
      <w:r>
        <w:rPr>
          <w:rFonts w:hint="eastAsia"/>
        </w:rPr>
        <w:br/>
      </w:r>
      <w:r>
        <w:rPr>
          <w:rFonts w:hint="eastAsia"/>
        </w:rPr>
        <w:t>　　图表 30中国前20家水产品批发交易市场统计</w:t>
      </w:r>
      <w:r>
        <w:rPr>
          <w:rFonts w:hint="eastAsia"/>
        </w:rPr>
        <w:br/>
      </w:r>
      <w:r>
        <w:rPr>
          <w:rFonts w:hint="eastAsia"/>
        </w:rPr>
        <w:t>　　图表 31中国前20家蔬菜批发交易市场统计</w:t>
      </w:r>
      <w:r>
        <w:rPr>
          <w:rFonts w:hint="eastAsia"/>
        </w:rPr>
        <w:br/>
      </w:r>
      <w:r>
        <w:rPr>
          <w:rFonts w:hint="eastAsia"/>
        </w:rPr>
        <w:t>　　图表 32中国前20家干鲜果品批发交易市场统计</w:t>
      </w:r>
      <w:r>
        <w:rPr>
          <w:rFonts w:hint="eastAsia"/>
        </w:rPr>
        <w:br/>
      </w:r>
      <w:r>
        <w:rPr>
          <w:rFonts w:hint="eastAsia"/>
        </w:rPr>
        <w:t>　　图表 33中国前20家棉麻土畜、烟叶批发交易市场统计</w:t>
      </w:r>
      <w:r>
        <w:rPr>
          <w:rFonts w:hint="eastAsia"/>
        </w:rPr>
        <w:br/>
      </w:r>
      <w:r>
        <w:rPr>
          <w:rFonts w:hint="eastAsia"/>
        </w:rPr>
        <w:t>　　图表 34中国前20家食品饮料批发交易市场统计</w:t>
      </w:r>
      <w:r>
        <w:rPr>
          <w:rFonts w:hint="eastAsia"/>
        </w:rPr>
        <w:br/>
      </w:r>
      <w:r>
        <w:rPr>
          <w:rFonts w:hint="eastAsia"/>
        </w:rPr>
        <w:t>　　图表 35中国前20家茶叶批发交易市场统计</w:t>
      </w:r>
      <w:r>
        <w:rPr>
          <w:rFonts w:hint="eastAsia"/>
        </w:rPr>
        <w:br/>
      </w:r>
      <w:r>
        <w:rPr>
          <w:rFonts w:hint="eastAsia"/>
        </w:rPr>
        <w:t>　　图表 36中国主要烟酒批发交易市场统计</w:t>
      </w:r>
      <w:r>
        <w:rPr>
          <w:rFonts w:hint="eastAsia"/>
        </w:rPr>
        <w:br/>
      </w:r>
      <w:r>
        <w:rPr>
          <w:rFonts w:hint="eastAsia"/>
        </w:rPr>
        <w:t>　　图表 37中国其他食品饮料烟酒批发交易市场统计</w:t>
      </w:r>
      <w:r>
        <w:rPr>
          <w:rFonts w:hint="eastAsia"/>
        </w:rPr>
        <w:br/>
      </w:r>
      <w:r>
        <w:rPr>
          <w:rFonts w:hint="eastAsia"/>
        </w:rPr>
        <w:t>　　图表 38中国前20家布料及纺织品批发交易市场统计</w:t>
      </w:r>
      <w:r>
        <w:rPr>
          <w:rFonts w:hint="eastAsia"/>
        </w:rPr>
        <w:br/>
      </w:r>
      <w:r>
        <w:rPr>
          <w:rFonts w:hint="eastAsia"/>
        </w:rPr>
        <w:t>　　图表 39中国前20家服装批发交易市场统计</w:t>
      </w:r>
      <w:r>
        <w:rPr>
          <w:rFonts w:hint="eastAsia"/>
        </w:rPr>
        <w:br/>
      </w:r>
      <w:r>
        <w:rPr>
          <w:rFonts w:hint="eastAsia"/>
        </w:rPr>
        <w:t>　　图表 40中国前20家鞋帽批发交易市场统计</w:t>
      </w:r>
      <w:r>
        <w:rPr>
          <w:rFonts w:hint="eastAsia"/>
        </w:rPr>
        <w:br/>
      </w:r>
      <w:r>
        <w:rPr>
          <w:rFonts w:hint="eastAsia"/>
        </w:rPr>
        <w:t>　　图表 41中国前20家其他纺织服装鞋帽批发交易市场统计</w:t>
      </w:r>
      <w:r>
        <w:rPr>
          <w:rFonts w:hint="eastAsia"/>
        </w:rPr>
        <w:br/>
      </w:r>
      <w:r>
        <w:rPr>
          <w:rFonts w:hint="eastAsia"/>
        </w:rPr>
        <w:t>　　图表 42中国前20家小商品批发交易市场统计</w:t>
      </w:r>
      <w:r>
        <w:rPr>
          <w:rFonts w:hint="eastAsia"/>
        </w:rPr>
        <w:br/>
      </w:r>
      <w:r>
        <w:rPr>
          <w:rFonts w:hint="eastAsia"/>
        </w:rPr>
        <w:t>　　图表 43中国主要图书、报刊杂志批发交易市场统计</w:t>
      </w:r>
      <w:r>
        <w:rPr>
          <w:rFonts w:hint="eastAsia"/>
        </w:rPr>
        <w:br/>
      </w:r>
      <w:r>
        <w:rPr>
          <w:rFonts w:hint="eastAsia"/>
        </w:rPr>
        <w:t>　　图表 44中国前20家其它用品及文化用品批发交易市场统计</w:t>
      </w:r>
      <w:r>
        <w:rPr>
          <w:rFonts w:hint="eastAsia"/>
        </w:rPr>
        <w:br/>
      </w:r>
      <w:r>
        <w:rPr>
          <w:rFonts w:hint="eastAsia"/>
        </w:rPr>
        <w:t>　　图表 45中国前20家家电批发交易市场统计</w:t>
      </w:r>
      <w:r>
        <w:rPr>
          <w:rFonts w:hint="eastAsia"/>
        </w:rPr>
        <w:br/>
      </w:r>
      <w:r>
        <w:rPr>
          <w:rFonts w:hint="eastAsia"/>
        </w:rPr>
        <w:t>　　图表 46中国前20家通讯器材批发交易市场统计</w:t>
      </w:r>
      <w:r>
        <w:rPr>
          <w:rFonts w:hint="eastAsia"/>
        </w:rPr>
        <w:br/>
      </w:r>
      <w:r>
        <w:rPr>
          <w:rFonts w:hint="eastAsia"/>
        </w:rPr>
        <w:t>　　图表 47中国前20家计算机及辅助设备批发交易市场统计</w:t>
      </w:r>
      <w:r>
        <w:rPr>
          <w:rFonts w:hint="eastAsia"/>
        </w:rPr>
        <w:br/>
      </w:r>
      <w:r>
        <w:rPr>
          <w:rFonts w:hint="eastAsia"/>
        </w:rPr>
        <w:t>　　图表 48中国前20家家具批发交易市场统计</w:t>
      </w:r>
      <w:r>
        <w:rPr>
          <w:rFonts w:hint="eastAsia"/>
        </w:rPr>
        <w:br/>
      </w:r>
      <w:r>
        <w:rPr>
          <w:rFonts w:hint="eastAsia"/>
        </w:rPr>
        <w:t>　　图表 49中国前20家家装饰材料批发交易市场统计</w:t>
      </w:r>
      <w:r>
        <w:rPr>
          <w:rFonts w:hint="eastAsia"/>
        </w:rPr>
        <w:br/>
      </w:r>
      <w:r>
        <w:rPr>
          <w:rFonts w:hint="eastAsia"/>
        </w:rPr>
        <w:t>　　图表 50中国前20家灯具批发交易市场统计</w:t>
      </w:r>
      <w:r>
        <w:rPr>
          <w:rFonts w:hint="eastAsia"/>
        </w:rPr>
        <w:br/>
      </w:r>
      <w:r>
        <w:rPr>
          <w:rFonts w:hint="eastAsia"/>
        </w:rPr>
        <w:t>　　图表 51中国前20家五金材料批发交易市场统计</w:t>
      </w:r>
      <w:r>
        <w:rPr>
          <w:rFonts w:hint="eastAsia"/>
        </w:rPr>
        <w:br/>
      </w:r>
      <w:r>
        <w:rPr>
          <w:rFonts w:hint="eastAsia"/>
        </w:rPr>
        <w:t>　　图表 52中国前20家其他装修材料批发交易市场统计</w:t>
      </w:r>
      <w:r>
        <w:rPr>
          <w:rFonts w:hint="eastAsia"/>
        </w:rPr>
        <w:br/>
      </w:r>
      <w:r>
        <w:rPr>
          <w:rFonts w:hint="eastAsia"/>
        </w:rPr>
        <w:t>　　图表 53中国前20家汽车批发交易市场统计</w:t>
      </w:r>
      <w:r>
        <w:rPr>
          <w:rFonts w:hint="eastAsia"/>
        </w:rPr>
        <w:br/>
      </w:r>
      <w:r>
        <w:rPr>
          <w:rFonts w:hint="eastAsia"/>
        </w:rPr>
        <w:t>　　图表 54中国主要摩托车批发交易市场统计</w:t>
      </w:r>
      <w:r>
        <w:rPr>
          <w:rFonts w:hint="eastAsia"/>
        </w:rPr>
        <w:br/>
      </w:r>
      <w:r>
        <w:rPr>
          <w:rFonts w:hint="eastAsia"/>
        </w:rPr>
        <w:t>　　图表 55中国前20家机动车零配件批发交易市场统计</w:t>
      </w:r>
      <w:r>
        <w:rPr>
          <w:rFonts w:hint="eastAsia"/>
        </w:rPr>
        <w:br/>
      </w:r>
      <w:r>
        <w:rPr>
          <w:rFonts w:hint="eastAsia"/>
        </w:rPr>
        <w:t>　　图表 56中国前20家花卉批发交易市场统计</w:t>
      </w:r>
      <w:r>
        <w:rPr>
          <w:rFonts w:hint="eastAsia"/>
        </w:rPr>
        <w:br/>
      </w:r>
      <w:r>
        <w:rPr>
          <w:rFonts w:hint="eastAsia"/>
        </w:rPr>
        <w:t>　　图表 57中国前20家中药材批发交易市场统计</w:t>
      </w:r>
      <w:r>
        <w:rPr>
          <w:rFonts w:hint="eastAsia"/>
        </w:rPr>
        <w:br/>
      </w:r>
      <w:r>
        <w:rPr>
          <w:rFonts w:hint="eastAsia"/>
        </w:rPr>
        <w:t>　　图表 58中国前20家旧货交易市场统计</w:t>
      </w:r>
      <w:r>
        <w:rPr>
          <w:rFonts w:hint="eastAsia"/>
        </w:rPr>
        <w:br/>
      </w:r>
      <w:r>
        <w:rPr>
          <w:rFonts w:hint="eastAsia"/>
        </w:rPr>
        <w:t>　　图表 59中国批发市场单位数量区域分布</w:t>
      </w:r>
      <w:r>
        <w:rPr>
          <w:rFonts w:hint="eastAsia"/>
        </w:rPr>
        <w:br/>
      </w:r>
      <w:r>
        <w:rPr>
          <w:rFonts w:hint="eastAsia"/>
        </w:rPr>
        <w:t>　　图表 60中国批发市场企业资产区域分布</w:t>
      </w:r>
      <w:r>
        <w:rPr>
          <w:rFonts w:hint="eastAsia"/>
        </w:rPr>
        <w:br/>
      </w:r>
      <w:r>
        <w:rPr>
          <w:rFonts w:hint="eastAsia"/>
        </w:rPr>
        <w:t>　　图表 61华北地区批发市场主要经济指标统计</w:t>
      </w:r>
      <w:r>
        <w:rPr>
          <w:rFonts w:hint="eastAsia"/>
        </w:rPr>
        <w:br/>
      </w:r>
      <w:r>
        <w:rPr>
          <w:rFonts w:hint="eastAsia"/>
        </w:rPr>
        <w:t>　　图表 62华东地区批发市场主要经济指标统计</w:t>
      </w:r>
      <w:r>
        <w:rPr>
          <w:rFonts w:hint="eastAsia"/>
        </w:rPr>
        <w:br/>
      </w:r>
      <w:r>
        <w:rPr>
          <w:rFonts w:hint="eastAsia"/>
        </w:rPr>
        <w:t>　　图表 63华中地区批发市场主要经济指标统计</w:t>
      </w:r>
      <w:r>
        <w:rPr>
          <w:rFonts w:hint="eastAsia"/>
        </w:rPr>
        <w:br/>
      </w:r>
      <w:r>
        <w:rPr>
          <w:rFonts w:hint="eastAsia"/>
        </w:rPr>
        <w:t>　　图表 64华南地区批发市场主要经济指标统计</w:t>
      </w:r>
      <w:r>
        <w:rPr>
          <w:rFonts w:hint="eastAsia"/>
        </w:rPr>
        <w:br/>
      </w:r>
      <w:r>
        <w:rPr>
          <w:rFonts w:hint="eastAsia"/>
        </w:rPr>
        <w:t>　　图表 65西南地区批发市场主要经济指标统计</w:t>
      </w:r>
      <w:r>
        <w:rPr>
          <w:rFonts w:hint="eastAsia"/>
        </w:rPr>
        <w:br/>
      </w:r>
      <w:r>
        <w:rPr>
          <w:rFonts w:hint="eastAsia"/>
        </w:rPr>
        <w:t>　　图表 66西北地区批发市场主要经济指标统计</w:t>
      </w:r>
      <w:r>
        <w:rPr>
          <w:rFonts w:hint="eastAsia"/>
        </w:rPr>
        <w:br/>
      </w:r>
      <w:r>
        <w:rPr>
          <w:rFonts w:hint="eastAsia"/>
        </w:rPr>
        <w:t>　　图表 672015年浙江中国小商品城集团股份有限公司分行业情况表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682015年浙江中国小商品城集团股份有限公司业务结构情况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69 2020-2025年浙江中国小商品城集团股份有限公司收入与利润统计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71 2020-2025年浙江中国小商品城集团股份有限公司盈利能力情况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72 2020-2025年浙江中国小商品城集团股份有限公司偿债能力情况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73 2020-2025年浙江中国小商品城集团股份有限公司运营能力情况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74 2020-2025年浙江中国小商品城集团股份有限公司成本费用统计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752015年浙江中国小商品城集团股份有限公司成本费用结构图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762015年深圳市农产品股份有限公司分产品情况表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772015年深圳市农产品股份有限公司业务结构情况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782015年深圳市农产品股份有限公司分地区情况表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79 2020-2025年深圳市农产品股份有限公司收入与利润统计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81 2020-2025年深圳市农产品股份有限公司盈利能力情况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82 2020-2025年深圳市农产品股份有限公司偿债能力情况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83 2020-2025年深圳市农产品股份有限公司运营能力情况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84 2020-2025年深圳市农产品股份有限公司成本费用统计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852015年深圳市农产品股份有限公司成本费用结构图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86上海农产品中心批发市场组织机构图</w:t>
      </w:r>
      <w:r>
        <w:rPr>
          <w:rFonts w:hint="eastAsia"/>
        </w:rPr>
        <w:br/>
      </w:r>
      <w:r>
        <w:rPr>
          <w:rFonts w:hint="eastAsia"/>
        </w:rPr>
        <w:t>　　图表 87上海农产品中心批发市场平面图</w:t>
      </w:r>
      <w:r>
        <w:rPr>
          <w:rFonts w:hint="eastAsia"/>
        </w:rPr>
        <w:br/>
      </w:r>
      <w:r>
        <w:rPr>
          <w:rFonts w:hint="eastAsia"/>
        </w:rPr>
        <w:t>　　图表 88广州江南果菜批发市场总平面图</w:t>
      </w:r>
      <w:r>
        <w:rPr>
          <w:rFonts w:hint="eastAsia"/>
        </w:rPr>
        <w:br/>
      </w:r>
      <w:r>
        <w:rPr>
          <w:rFonts w:hint="eastAsia"/>
        </w:rPr>
        <w:t>　　图表 89安徽亳州农产品有限责任公司组织架构图</w:t>
      </w:r>
      <w:r>
        <w:rPr>
          <w:rFonts w:hint="eastAsia"/>
        </w:rPr>
        <w:br/>
      </w:r>
      <w:r>
        <w:rPr>
          <w:rFonts w:hint="eastAsia"/>
        </w:rPr>
        <w:t>　　图表 90北京城北回龙观商品交易市场组织架构图</w:t>
      </w:r>
      <w:r>
        <w:rPr>
          <w:rFonts w:hint="eastAsia"/>
        </w:rPr>
        <w:br/>
      </w:r>
      <w:r>
        <w:rPr>
          <w:rFonts w:hint="eastAsia"/>
        </w:rPr>
        <w:t>　　图表 91夏商集团有限公司管理机构架构图</w:t>
      </w:r>
      <w:r>
        <w:rPr>
          <w:rFonts w:hint="eastAsia"/>
        </w:rPr>
        <w:br/>
      </w:r>
      <w:r>
        <w:rPr>
          <w:rFonts w:hint="eastAsia"/>
        </w:rPr>
        <w:t>　　图表 92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93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94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952015年规模以上工业企业实现利润及其增长速度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962015年分行业固定资产投资（不含农户）及其增长速度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982015年中国社会消费品零售总额同比增长趋势图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99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1022015年中国货物进出口总额及其增长速度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104农产品批发市场电子结算系统c/s系统结构图</w:t>
      </w:r>
      <w:r>
        <w:rPr>
          <w:rFonts w:hint="eastAsia"/>
        </w:rPr>
        <w:br/>
      </w:r>
      <w:r>
        <w:rPr>
          <w:rFonts w:hint="eastAsia"/>
        </w:rPr>
        <w:t>　　图表 105沈阳棚窖示意图</w:t>
      </w:r>
      <w:r>
        <w:rPr>
          <w:rFonts w:hint="eastAsia"/>
        </w:rPr>
        <w:br/>
      </w:r>
      <w:r>
        <w:rPr>
          <w:rFonts w:hint="eastAsia"/>
        </w:rPr>
        <w:t>　　图表 106山西井窖示意图</w:t>
      </w:r>
      <w:r>
        <w:rPr>
          <w:rFonts w:hint="eastAsia"/>
        </w:rPr>
        <w:br/>
      </w:r>
      <w:r>
        <w:rPr>
          <w:rFonts w:hint="eastAsia"/>
        </w:rPr>
        <w:t>　　图表 107山西窑窖示意图</w:t>
      </w:r>
      <w:r>
        <w:rPr>
          <w:rFonts w:hint="eastAsia"/>
        </w:rPr>
        <w:br/>
      </w:r>
      <w:r>
        <w:rPr>
          <w:rFonts w:hint="eastAsia"/>
        </w:rPr>
        <w:t>　　图表 1082015年中国人口数量及其构成情况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1102014年末中国各年龄段人口比重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111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112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113 2020-2031年中国亿元以上商品交易市场数量预测图</w:t>
      </w:r>
      <w:r>
        <w:rPr>
          <w:rFonts w:hint="eastAsia"/>
        </w:rPr>
        <w:br/>
      </w:r>
      <w:r>
        <w:rPr>
          <w:rFonts w:hint="eastAsia"/>
        </w:rPr>
        <w:t>　　图表 114 2020-2031年中国亿元以上商品交易市场成交规模预测图</w:t>
      </w:r>
      <w:r>
        <w:rPr>
          <w:rFonts w:hint="eastAsia"/>
        </w:rPr>
        <w:br/>
      </w:r>
      <w:r>
        <w:rPr>
          <w:rFonts w:hint="eastAsia"/>
        </w:rPr>
        <w:t>　　图表 115 2020-2031年中国亿元以上批发市场成交规模预测图</w:t>
      </w:r>
      <w:r>
        <w:rPr>
          <w:rFonts w:hint="eastAsia"/>
        </w:rPr>
        <w:br/>
      </w:r>
      <w:r>
        <w:rPr>
          <w:rFonts w:hint="eastAsia"/>
        </w:rPr>
        <w:t>　　图表 116 2020-2031年中国批发行业单位数量预测图</w:t>
      </w:r>
      <w:r>
        <w:rPr>
          <w:rFonts w:hint="eastAsia"/>
        </w:rPr>
        <w:br/>
      </w:r>
      <w:r>
        <w:rPr>
          <w:rFonts w:hint="eastAsia"/>
        </w:rPr>
        <w:t>　　图表 117 2020-2031年中国批发行业资产总额预测图</w:t>
      </w:r>
      <w:r>
        <w:rPr>
          <w:rFonts w:hint="eastAsia"/>
        </w:rPr>
        <w:br/>
      </w:r>
      <w:r>
        <w:rPr>
          <w:rFonts w:hint="eastAsia"/>
        </w:rPr>
        <w:t>　　图表 118 2020-2031年中国批发行业营业收入预测图</w:t>
      </w:r>
      <w:r>
        <w:rPr>
          <w:rFonts w:hint="eastAsia"/>
        </w:rPr>
        <w:br/>
      </w:r>
      <w:r>
        <w:rPr>
          <w:rFonts w:hint="eastAsia"/>
        </w:rPr>
        <w:t>　　图表 119品牌的内涵</w:t>
      </w:r>
      <w:r>
        <w:rPr>
          <w:rFonts w:hint="eastAsia"/>
        </w:rPr>
        <w:br/>
      </w:r>
      <w:r>
        <w:rPr>
          <w:rFonts w:hint="eastAsia"/>
        </w:rPr>
        <w:t>　　图表 120企业品牌化过程</w:t>
      </w:r>
      <w:r>
        <w:rPr>
          <w:rFonts w:hint="eastAsia"/>
        </w:rPr>
        <w:br/>
      </w:r>
      <w:r>
        <w:rPr>
          <w:rFonts w:hint="eastAsia"/>
        </w:rPr>
        <w:t>　　图表 121 2020-2031年中国限额以上批发业利润总额预测图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d8c6584ac445c" w:history="1">
        <w:r>
          <w:rPr>
            <w:rStyle w:val="Hyperlink"/>
          </w:rPr>
          <w:t>中国批发业市场调查研究与发展前景预测报告（2025-2031年）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d8c6584ac445c" w:history="1">
        <w:r>
          <w:rPr>
            <w:rStyle w:val="Hyperlink"/>
          </w:rPr>
          <w:t>https://www.20087.com/M_QiTa/38/PiFaYeChanYeXianZhuangYuFaZhanQianJing.html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热点：全国最便宜的进货平台、批发业包括哪些行业、批发业包括哪些行业、批发业行业代码、什么叫批发业、批发业利润率一般多少、批发产品有哪些、批发业是第几产业、批发包含零售吗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c822805a14c49" w:history="1">
      <w:r>
        <w:rPr>
          <w:rStyle w:val="Hyperlink"/>
        </w:rPr>
        <w:t>中国批发业市场调查研究与发展前景预测报告（2025-2031年）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8/PiFaYeChanYeXianZhuangYuFaZhanQianJing.html" TargetMode="External" Id="Re8ed8c6584ac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8/PiFaYeChanYeXianZhuangYuFaZhanQianJing.html" TargetMode="External" Id="Rc2ac822805a1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2024-12-23T03:42:00Z</dcterms:created>
  <dcterms:modified xsi:type="dcterms:W3CDTF">2024-12-23T04:42:00Z</dcterms:modified>
  <dc:subject>中国批发业市场调查研究与发展前景预测报告（2025-2031年）</dc:subject>
  <dc:title>中国批发业市场调查研究与发展前景预测报告（2025-2031年）</dc:title>
  <cp:keywords>中国批发业市场调查研究与发展前景预测报告（2025-2031年）</cp:keywords>
  <dc:description>中国批发业市场调查研究与发展前景预测报告（2025-2031年）</dc:description>
</cp:coreProperties>
</file>