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e1727e843474d" w:history="1">
              <w:r>
                <w:rPr>
                  <w:rStyle w:val="Hyperlink"/>
                </w:rPr>
                <w:t>2023-2029年中国皮影行业研究分析及发展趋势预测报告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e1727e843474d" w:history="1">
              <w:r>
                <w:rPr>
                  <w:rStyle w:val="Hyperlink"/>
                </w:rPr>
                <w:t>2023-2029年中国皮影行业研究分析及发展趋势预测报告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e1727e843474d" w:history="1">
                <w:r>
                  <w:rPr>
                    <w:rStyle w:val="Hyperlink"/>
                  </w:rPr>
                  <w:t>https://www.20087.com/8/33/PiYingFaZhanQuShi.html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影戏是中国古老的传统艺术形式之一，利用兽皮或纸板制成的人物剪影，在光源的照射下投影到幕布上，配合音乐和唱腔讲述故事。近年来，皮影艺术面临着传承和创新的双重挑战。一方面，随着现代娱乐方式的多样化，皮影戏的观众群体有所减少，技艺传承遇到了困难。另一方面，越来越多的艺术家和文化工作者开始尝试将皮影与现代元素结合，如数字投影、动画技术和现代舞台剧，以吸引年轻观众，焕发皮影艺术的新活力。</w:t>
      </w:r>
      <w:r>
        <w:rPr>
          <w:rFonts w:hint="eastAsia"/>
        </w:rPr>
        <w:br/>
      </w:r>
      <w:r>
        <w:rPr>
          <w:rFonts w:hint="eastAsia"/>
        </w:rPr>
        <w:t>　　未来，皮影艺术将更加注重跨文化融合和创新表现。一方面，通过与国际艺术节的合作，皮影艺术将走向世界舞台，与不同国家和地区的艺术形式进行交流和碰撞，丰富其表现手法和故事内容。另一方面，利用数字媒体和虚拟现实技术，皮影艺术将打破传统界限，创造出沉浸式和互动式的观赏体验，吸引年轻一代的兴趣。此外，通过教育和社区活动，皮影艺术将被纳入文化遗产保护和传承的体系，确保这项古老艺术的永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e1727e843474d" w:history="1">
        <w:r>
          <w:rPr>
            <w:rStyle w:val="Hyperlink"/>
          </w:rPr>
          <w:t>2023-2029年中国皮影行业研究分析及发展趋势预测报告</w:t>
        </w:r>
      </w:hyperlink>
      <w:r>
        <w:rPr>
          <w:rFonts w:hint="eastAsia"/>
        </w:rPr>
        <w:t>》依托多年来对皮影行业的监测研究，结合皮影行业历年供需关系变化规律、皮影产品消费结构、应用领域、皮影市场发展环境、皮影相关政策扶持等，对皮影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63e1727e843474d" w:history="1">
        <w:r>
          <w:rPr>
            <w:rStyle w:val="Hyperlink"/>
          </w:rPr>
          <w:t>2023-2029年中国皮影行业研究分析及发展趋势预测报告</w:t>
        </w:r>
      </w:hyperlink>
      <w:r>
        <w:rPr>
          <w:rFonts w:hint="eastAsia"/>
        </w:rPr>
        <w:t>还向投资人全面的呈现了皮影重点企业和皮影行业相关项目现状、皮影未来发展潜力，皮影投资进入机会、皮影风险控制、以及应对风险对策。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皮影行业发展概述</w:t>
      </w:r>
      <w:r>
        <w:rPr>
          <w:rFonts w:hint="eastAsia"/>
        </w:rPr>
        <w:br/>
      </w:r>
      <w:r>
        <w:rPr>
          <w:rFonts w:hint="eastAsia"/>
        </w:rPr>
        <w:t>　　第一节 皮影定义及分类</w:t>
      </w:r>
      <w:r>
        <w:rPr>
          <w:rFonts w:hint="eastAsia"/>
        </w:rPr>
        <w:br/>
      </w:r>
      <w:r>
        <w:rPr>
          <w:rFonts w:hint="eastAsia"/>
        </w:rPr>
        <w:t>　　　　一、皮影行业的定义</w:t>
      </w:r>
      <w:r>
        <w:rPr>
          <w:rFonts w:hint="eastAsia"/>
        </w:rPr>
        <w:br/>
      </w:r>
      <w:r>
        <w:rPr>
          <w:rFonts w:hint="eastAsia"/>
        </w:rPr>
        <w:t>　　　　二、皮影行业的种类</w:t>
      </w:r>
      <w:r>
        <w:rPr>
          <w:rFonts w:hint="eastAsia"/>
        </w:rPr>
        <w:br/>
      </w:r>
      <w:r>
        <w:rPr>
          <w:rFonts w:hint="eastAsia"/>
        </w:rPr>
        <w:t>　　　　三、皮影行业的特性</w:t>
      </w:r>
      <w:r>
        <w:rPr>
          <w:rFonts w:hint="eastAsia"/>
        </w:rPr>
        <w:br/>
      </w:r>
      <w:r>
        <w:rPr>
          <w:rFonts w:hint="eastAsia"/>
        </w:rPr>
        <w:t>　　第二节 皮影产业链分析</w:t>
      </w:r>
      <w:r>
        <w:rPr>
          <w:rFonts w:hint="eastAsia"/>
        </w:rPr>
        <w:br/>
      </w:r>
      <w:r>
        <w:rPr>
          <w:rFonts w:hint="eastAsia"/>
        </w:rPr>
        <w:t>　　　　一、皮影行业经济特性</w:t>
      </w:r>
      <w:r>
        <w:rPr>
          <w:rFonts w:hint="eastAsia"/>
        </w:rPr>
        <w:br/>
      </w:r>
      <w:r>
        <w:rPr>
          <w:rFonts w:hint="eastAsia"/>
        </w:rPr>
        <w:t>　　　　二、皮影主要细分行业</w:t>
      </w:r>
      <w:r>
        <w:rPr>
          <w:rFonts w:hint="eastAsia"/>
        </w:rPr>
        <w:br/>
      </w:r>
      <w:r>
        <w:rPr>
          <w:rFonts w:hint="eastAsia"/>
        </w:rPr>
        <w:t>　　　　三、皮影产业链结构分析</w:t>
      </w:r>
      <w:r>
        <w:rPr>
          <w:rFonts w:hint="eastAsia"/>
        </w:rPr>
        <w:br/>
      </w:r>
      <w:r>
        <w:rPr>
          <w:rFonts w:hint="eastAsia"/>
        </w:rPr>
        <w:t>　　第三节 皮影行业地位分析</w:t>
      </w:r>
      <w:r>
        <w:rPr>
          <w:rFonts w:hint="eastAsia"/>
        </w:rPr>
        <w:br/>
      </w:r>
      <w:r>
        <w:rPr>
          <w:rFonts w:hint="eastAsia"/>
        </w:rPr>
        <w:t>　　　　一、皮影行业对经济增长的影响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二、皮影行业对人民生活的影响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三、皮影行业关联度情况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2018-2023年中国皮影行业总体发展状况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中国皮影行业规模情况分析</w:t>
      </w:r>
      <w:r>
        <w:rPr>
          <w:rFonts w:hint="eastAsia"/>
        </w:rPr>
        <w:br/>
      </w:r>
      <w:r>
        <w:rPr>
          <w:rFonts w:hint="eastAsia"/>
        </w:rPr>
        <w:t>　　　　一、皮影行业单位规模情况分析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五、皮影行业敏感性分析</w:t>
      </w:r>
      <w:r>
        <w:rPr>
          <w:rFonts w:hint="eastAsia"/>
        </w:rPr>
        <w:br/>
      </w:r>
      <w:r>
        <w:rPr>
          <w:rFonts w:hint="eastAsia"/>
        </w:rPr>
        <w:t>　　第二节 中国皮影行业产销情况分析</w:t>
      </w:r>
      <w:r>
        <w:rPr>
          <w:rFonts w:hint="eastAsia"/>
        </w:rPr>
        <w:br/>
      </w:r>
      <w:r>
        <w:rPr>
          <w:rFonts w:hint="eastAsia"/>
        </w:rPr>
        <w:t>　　　　一、皮影行业生产情况分析</w:t>
      </w:r>
      <w:r>
        <w:rPr>
          <w:rFonts w:hint="eastAsia"/>
        </w:rPr>
        <w:br/>
      </w:r>
      <w:r>
        <w:rPr>
          <w:rFonts w:hint="eastAsia"/>
        </w:rPr>
        <w:t>　　　　二、皮影行业销售情况分析</w:t>
      </w:r>
      <w:r>
        <w:rPr>
          <w:rFonts w:hint="eastAsia"/>
        </w:rPr>
        <w:br/>
      </w:r>
      <w:r>
        <w:rPr>
          <w:rFonts w:hint="eastAsia"/>
        </w:rPr>
        <w:t>　　　　三、皮影行业产销情况分析</w:t>
      </w:r>
      <w:r>
        <w:rPr>
          <w:rFonts w:hint="eastAsia"/>
        </w:rPr>
        <w:br/>
      </w:r>
      <w:r>
        <w:rPr>
          <w:rFonts w:hint="eastAsia"/>
        </w:rPr>
        <w:t>　　第三节 中国皮影行业财务能力分析</w:t>
      </w:r>
      <w:r>
        <w:rPr>
          <w:rFonts w:hint="eastAsia"/>
        </w:rPr>
        <w:br/>
      </w:r>
      <w:r>
        <w:rPr>
          <w:rFonts w:hint="eastAsia"/>
        </w:rPr>
        <w:t>　　　　一、皮影行业盈利能力分析</w:t>
      </w:r>
      <w:r>
        <w:rPr>
          <w:rFonts w:hint="eastAsia"/>
        </w:rPr>
        <w:br/>
      </w:r>
      <w:r>
        <w:rPr>
          <w:rFonts w:hint="eastAsia"/>
        </w:rPr>
        <w:t>　　　　二、皮影行业偿债能力分析</w:t>
      </w:r>
      <w:r>
        <w:rPr>
          <w:rFonts w:hint="eastAsia"/>
        </w:rPr>
        <w:br/>
      </w:r>
      <w:r>
        <w:rPr>
          <w:rFonts w:hint="eastAsia"/>
        </w:rPr>
        <w:t>　　　　三、皮影行业营运能力分析</w:t>
      </w:r>
      <w:r>
        <w:rPr>
          <w:rFonts w:hint="eastAsia"/>
        </w:rPr>
        <w:br/>
      </w:r>
      <w:r>
        <w:rPr>
          <w:rFonts w:hint="eastAsia"/>
        </w:rPr>
        <w:t>　　　　四、皮影行业发展能力分析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中国皮影行业政策技术环境分析</w:t>
      </w:r>
      <w:r>
        <w:rPr>
          <w:rFonts w:hint="eastAsia"/>
        </w:rPr>
        <w:br/>
      </w:r>
      <w:r>
        <w:rPr>
          <w:rFonts w:hint="eastAsia"/>
        </w:rPr>
        <w:t>　　第一节 皮影行业政策法规环境分析</w:t>
      </w:r>
      <w:r>
        <w:rPr>
          <w:rFonts w:hint="eastAsia"/>
        </w:rPr>
        <w:br/>
      </w:r>
      <w:r>
        <w:rPr>
          <w:rFonts w:hint="eastAsia"/>
        </w:rPr>
        <w:t>　　第二节 皮影行业技术环境分析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2018-2023年中国皮影行业市场发展分析</w:t>
      </w:r>
      <w:r>
        <w:rPr>
          <w:rFonts w:hint="eastAsia"/>
        </w:rPr>
        <w:br/>
      </w:r>
      <w:r>
        <w:rPr>
          <w:rFonts w:hint="eastAsia"/>
        </w:rPr>
        <w:t>　　第一节 中国皮影行业市场运行分析</w:t>
      </w:r>
      <w:r>
        <w:rPr>
          <w:rFonts w:hint="eastAsia"/>
        </w:rPr>
        <w:br/>
      </w:r>
      <w:r>
        <w:rPr>
          <w:rFonts w:hint="eastAsia"/>
        </w:rPr>
        <w:t>　　第二节 中国皮影行业市场产品价格走势分析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一、中国皮影业市场价格影响因素分析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二、2018-2023年中国皮影行业市场价格走势分析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中国皮影行业市场发展的主要策略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一、发展国内皮影行业的相关建议与对策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二、中国皮影行业的发展建议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2018-2023年中国皮影行业进出口市场分析</w:t>
      </w:r>
      <w:r>
        <w:rPr>
          <w:rFonts w:hint="eastAsia"/>
        </w:rPr>
        <w:br/>
      </w:r>
      <w:r>
        <w:rPr>
          <w:rFonts w:hint="eastAsia"/>
        </w:rPr>
        <w:t>　　第一节 皮影进出口市场分析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皮影行业进出口数据统计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一、2018-2023年皮影进口量统计</w:t>
      </w:r>
      <w:r>
        <w:rPr>
          <w:rFonts w:hint="eastAsia"/>
        </w:rPr>
        <w:br/>
      </w:r>
      <w:r>
        <w:rPr>
          <w:rFonts w:hint="eastAsia"/>
        </w:rPr>
        <w:t>　　　　二、2018-2023年皮影出口量统计</w:t>
      </w:r>
      <w:r>
        <w:rPr>
          <w:rFonts w:hint="eastAsia"/>
        </w:rPr>
        <w:br/>
      </w:r>
      <w:r>
        <w:rPr>
          <w:rFonts w:hint="eastAsia"/>
        </w:rPr>
        <w:t>　　第三节 皮影进出口区域格局分析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2023-2029年皮影进出口预测</w:t>
      </w:r>
      <w:r>
        <w:rPr>
          <w:rFonts w:hint="eastAsia"/>
        </w:rPr>
        <w:br/>
      </w:r>
      <w:r>
        <w:rPr>
          <w:rFonts w:hint="eastAsia"/>
        </w:rPr>
        <w:t>　　　　一、2023-2029年皮影进口预测</w:t>
      </w:r>
      <w:r>
        <w:rPr>
          <w:rFonts w:hint="eastAsia"/>
        </w:rPr>
        <w:br/>
      </w:r>
      <w:r>
        <w:rPr>
          <w:rFonts w:hint="eastAsia"/>
        </w:rPr>
        <w:t>　　　　二、2023-2029年皮影出口预测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中国皮影行业市场供需状况研究分析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2023-2029年皮影行业市场需求分析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一、2018-2023年皮影行业市场需求规模分析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二、2018-2023年皮影行业市场需求影响因素分析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三、2018-2023年中国皮影行业市场需求格局分析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2018-2023年中国皮影行业市场供给分析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一、2018-2023年中国皮影行业市场供给规模分析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二、2018-2023年中国皮影行业业市场供给影响因素分析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三、2018-2023年中国皮影行业市场供给格局分析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2018-2023年中国皮影行业市场供需平衡分析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皮影行业相关行业市场运行综合分析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皮影行业上游运行分析</w:t>
      </w:r>
      <w:r>
        <w:rPr>
          <w:rFonts w:hint="eastAsia"/>
        </w:rPr>
        <w:br/>
      </w:r>
      <w:r>
        <w:rPr>
          <w:rFonts w:hint="eastAsia"/>
        </w:rPr>
        <w:t>　　　　一、皮影行业上游介绍</w:t>
      </w:r>
      <w:r>
        <w:rPr>
          <w:rFonts w:hint="eastAsia"/>
        </w:rPr>
        <w:br/>
      </w:r>
      <w:r>
        <w:rPr>
          <w:rFonts w:hint="eastAsia"/>
        </w:rPr>
        <w:t>　　　　二、皮影行业上游发展状况分析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三、皮影行业上游对皮影行业影响力分析</w:t>
      </w:r>
      <w:r>
        <w:rPr>
          <w:rFonts w:hint="eastAsia"/>
        </w:rPr>
        <w:br/>
      </w:r>
      <w:r>
        <w:rPr>
          <w:rFonts w:hint="eastAsia"/>
        </w:rPr>
        <w:t>　　第二节 皮影行业下游运行分析</w:t>
      </w:r>
      <w:r>
        <w:rPr>
          <w:rFonts w:hint="eastAsia"/>
        </w:rPr>
        <w:br/>
      </w:r>
      <w:r>
        <w:rPr>
          <w:rFonts w:hint="eastAsia"/>
        </w:rPr>
        <w:t>　　　　一、皮影行业下游介绍</w:t>
      </w:r>
      <w:r>
        <w:rPr>
          <w:rFonts w:hint="eastAsia"/>
        </w:rPr>
        <w:br/>
      </w:r>
      <w:r>
        <w:rPr>
          <w:rFonts w:hint="eastAsia"/>
        </w:rPr>
        <w:t>　　　　二、皮影行业下游发展状况分析i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三、皮影行业下游对釉面砖行业影响力分析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中国皮影行业知名品牌企业竞争力分析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皮影重点企业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皮影重点企业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皮影重点企业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皮影重点企业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2018-2023年中国皮影行业竞争格局分析</w:t>
      </w:r>
      <w:r>
        <w:rPr>
          <w:rFonts w:hint="eastAsia"/>
        </w:rPr>
        <w:br/>
      </w:r>
      <w:r>
        <w:rPr>
          <w:rFonts w:hint="eastAsia"/>
        </w:rPr>
        <w:t>　　第一节 皮影行业竞争结构分析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皮影行业竞争格局分析</w:t>
      </w:r>
      <w:r>
        <w:rPr>
          <w:rFonts w:hint="eastAsia"/>
        </w:rPr>
        <w:br/>
      </w:r>
      <w:r>
        <w:rPr>
          <w:rFonts w:hint="eastAsia"/>
        </w:rPr>
        <w:t>　　　　一、皮影行业集中度分析</w:t>
      </w:r>
      <w:r>
        <w:rPr>
          <w:rFonts w:hint="eastAsia"/>
        </w:rPr>
        <w:br/>
      </w:r>
      <w:r>
        <w:rPr>
          <w:rFonts w:hint="eastAsia"/>
        </w:rPr>
        <w:t>　　　　二、皮影行业竞争程度分析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2023-2029年皮影行业竞争策略分析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二、2023-2029年皮影行业竞争格局展望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三、2023-2029年皮影行业竞争策略分析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中国皮影行业发展前景预测分析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2023-2029年中国皮影行业市场发展趋势预测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三、2023-2029年中国皮影行业市场价格走势预测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2023-2029年中国皮影技术发展趋势预测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我国皮影行业SWOT模型分析研究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2023-2029年中国皮影行业投资分析</w:t>
      </w:r>
      <w:r>
        <w:rPr>
          <w:rFonts w:hint="eastAsia"/>
        </w:rPr>
        <w:br/>
      </w:r>
      <w:r>
        <w:rPr>
          <w:rFonts w:hint="eastAsia"/>
        </w:rPr>
        <w:t>　　第一节 皮影行业投资机会分析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皮影行业投资风险分析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皮影行业投资建议</w:t>
      </w:r>
      <w:r>
        <w:rPr>
          <w:rFonts w:hint="eastAsia"/>
        </w:rPr>
        <w:br/>
      </w:r>
      <w:r>
        <w:rPr>
          <w:rFonts w:hint="eastAsia"/>
        </w:rPr>
        <w:t>　　第四节 中-智林-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e1727e843474d" w:history="1">
        <w:r>
          <w:rPr>
            <w:rStyle w:val="Hyperlink"/>
          </w:rPr>
          <w:t>2023-2029年中国皮影行业研究分析及发展趋势预测报告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e1727e843474d" w:history="1">
        <w:r>
          <w:rPr>
            <w:rStyle w:val="Hyperlink"/>
          </w:rPr>
          <w:t>https://www.20087.com/8/33/PiYingFaZhanQuShi.html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a67b8aa994407" w:history="1">
      <w:r>
        <w:rPr>
          <w:rStyle w:val="Hyperlink"/>
        </w:rPr>
        <w:t>2023-2029年中国皮影行业研究分析及发展趋势预测报告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PiYingFaZhanQuShi.html" TargetMode="External" Id="Rd63e1727e843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PiYingFaZhanQuShi.html" TargetMode="External" Id="Rda9a67b8aa99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2023-03-19T04:10:00Z</dcterms:created>
  <dcterms:modified xsi:type="dcterms:W3CDTF">2023-03-19T05:10:00Z</dcterms:modified>
  <dc:subject>2023-2029年中国皮影行业研究分析及发展趋势预测报告</dc:subject>
  <dc:title>2023-2029年中国皮影行业研究分析及发展趋势预测报告</dc:title>
  <cp:keywords>2023-2029年中国皮影行业研究分析及发展趋势预测报告</cp:keywords>
  <dc:description>2023-2029年中国皮影行业研究分析及发展趋势预测报告</dc:description>
</cp:coreProperties>
</file>