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6ae7332c47d2" w:history="1">
              <w:r>
                <w:rPr>
                  <w:rStyle w:val="Hyperlink"/>
                </w:rPr>
                <w:t>2025-2031年中国钟零件行业发展研究与市场前景报告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6ae7332c47d2" w:history="1">
              <w:r>
                <w:rPr>
                  <w:rStyle w:val="Hyperlink"/>
                </w:rPr>
                <w:t>2025-2031年中国钟零件行业发展研究与市场前景报告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e6ae7332c47d2" w:history="1">
                <w:r>
                  <w:rPr>
                    <w:rStyle w:val="Hyperlink"/>
                  </w:rPr>
                  <w:t>https://www.20087.com/8/83/ZhongLingJianXianZhuangYuQianJingFenXi.html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零件是构成各类钟表（包括机械钟、电子钟、挂钟、座钟、落地钟等）的核心组件，涵盖齿轮、发条、摆轮、擒纵轮、钟摆、电机、指针、钟面等部件，广泛应用于家居装饰、公共空间计时、收藏品、工业计时等领域。目前，主流钟零件已实现精密加工与标准化生产，部分高端产品采用铜合金、不锈钢、陶瓷等材质，提升耐用性与运行稳定性。随着复古风与装饰钟表市场的兴起，钟零件在设计风格、材质选择、工艺细节等方面也日益多样化。然而，行业仍面临部分厂商工艺水平不高、产品精度不稳定、高端精密零件依赖进口等问题。</w:t>
      </w:r>
      <w:r>
        <w:rPr>
          <w:rFonts w:hint="eastAsia"/>
        </w:rPr>
        <w:br/>
      </w:r>
      <w:r>
        <w:rPr>
          <w:rFonts w:hint="eastAsia"/>
        </w:rPr>
        <w:t>　　未来，钟零件将向精密化、艺术化、智能化方向持续发展。精密化趋势将推动企业在齿轮加工、轴承精度、运行稳定性等方面进行优化，提升钟表的走时准确率与使用寿命。艺术化发展将促使钟零件在造型设计、表面处理、材质搭配等方面进行创新，增强钟表的装饰性与收藏价值。智能化趋势将推动钟零件与数字显示、无线同步、远程控制等功能结合，拓展其在智能时钟、物联网设备中的应用。未来，钟零件不仅是钟表制造的核心组件，也将在传统工艺与现代科技融合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6ae7332c47d2" w:history="1">
        <w:r>
          <w:rPr>
            <w:rStyle w:val="Hyperlink"/>
          </w:rPr>
          <w:t>2025-2031年中国钟零件行业发展研究与市场前景报告</w:t>
        </w:r>
      </w:hyperlink>
      <w:r>
        <w:rPr>
          <w:rFonts w:hint="eastAsia"/>
        </w:rPr>
        <w:t>》依托行业权威数据及长期市场监测信息，系统分析了钟零件行业的市场规模、供需关系、竞争格局及重点企业经营状况，并结合钟零件行业发展现状，科学预测了钟零件市场前景与技术发展方向。报告通过SWOT分析，揭示了钟零件行业机遇与潜在风险，为投资者提供了全面的现状分析与前景评估，助力挖掘投资价值并优化决策。同时，报告从投资、生产及营销等角度提出可行性建议，为钟零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钟零件行业概述</w:t>
      </w:r>
      <w:r>
        <w:rPr>
          <w:rFonts w:hint="eastAsia"/>
        </w:rPr>
        <w:br/>
      </w:r>
      <w:r>
        <w:rPr>
          <w:rFonts w:hint="eastAsia"/>
        </w:rPr>
        <w:t>　　第一节 钟零件定义与分类</w:t>
      </w:r>
      <w:r>
        <w:rPr>
          <w:rFonts w:hint="eastAsia"/>
        </w:rPr>
        <w:br/>
      </w:r>
      <w:r>
        <w:rPr>
          <w:rFonts w:hint="eastAsia"/>
        </w:rPr>
        <w:t>　　第二节 钟零件应用领域</w:t>
      </w:r>
      <w:r>
        <w:rPr>
          <w:rFonts w:hint="eastAsia"/>
        </w:rPr>
        <w:br/>
      </w:r>
      <w:r>
        <w:rPr>
          <w:rFonts w:hint="eastAsia"/>
        </w:rPr>
        <w:t>　　第三节 钟零件行业经济指标分析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一、钟零件行业赢利性评估</w:t>
      </w:r>
      <w:r>
        <w:rPr>
          <w:rFonts w:hint="eastAsia"/>
        </w:rPr>
        <w:br/>
      </w:r>
      <w:r>
        <w:rPr>
          <w:rFonts w:hint="eastAsia"/>
        </w:rPr>
        <w:t>　　　　二、钟零件行业成长速度分析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三、钟零件附加值提升空间探讨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四、钟零件行业进入壁垒分析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五、钟零件行业风险性评估</w:t>
      </w:r>
      <w:r>
        <w:rPr>
          <w:rFonts w:hint="eastAsia"/>
        </w:rPr>
        <w:br/>
      </w:r>
      <w:r>
        <w:rPr>
          <w:rFonts w:hint="eastAsia"/>
        </w:rPr>
        <w:t>　　　　六、钟零件行业周期性分析</w:t>
      </w:r>
      <w:r>
        <w:rPr>
          <w:rFonts w:hint="eastAsia"/>
        </w:rPr>
        <w:br/>
      </w:r>
      <w:r>
        <w:rPr>
          <w:rFonts w:hint="eastAsia"/>
        </w:rPr>
        <w:t>　　　　七、钟零件行业竞争程度指标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八、钟零件行业成熟度综合分析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钟零件产业链及经营模式分析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三、钟零件销售模式与渠道策略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全球钟零件市场发展分析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2024-2025年全球钟零件行业发展分析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一、全球钟零件行业市场规模与趋势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二、全球钟零件行业发展特点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三、全球钟零件行业竞争格局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主要国家与地区钟零件市场分析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2025-2031年全球钟零件行业发展趋势与前景预测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一、钟零件行业发展趋势</w:t>
      </w:r>
      <w:r>
        <w:rPr>
          <w:rFonts w:hint="eastAsia"/>
        </w:rPr>
        <w:br/>
      </w:r>
      <w:r>
        <w:rPr>
          <w:rFonts w:hint="eastAsia"/>
        </w:rPr>
        <w:t>　　　　二、钟零件行业发展潜力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2024-2025年钟零件产能与投资动态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一、国内钟零件产能现状与利用效率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二、钟零件产能扩张与投资动态分析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2025-2031年钟零件行业产量统计与趋势预测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一、2019-2024年钟零件行业产量与增长趋势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1、2019-2024年钟零件产量及增长趋势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2、2019-2024年钟零件细分产品产量及份额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二、钟零件产量影响因素分析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三、2025-2031年钟零件产量预测</w:t>
      </w:r>
      <w:r>
        <w:rPr>
          <w:rFonts w:hint="eastAsia"/>
        </w:rPr>
        <w:br/>
      </w:r>
      <w:r>
        <w:rPr>
          <w:rFonts w:hint="eastAsia"/>
        </w:rPr>
        <w:t>　　第三节 2025-2031年钟零件市场需求与销售分析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一、2024-2025年钟零件行业需求现状</w:t>
      </w:r>
      <w:r>
        <w:rPr>
          <w:rFonts w:hint="eastAsia"/>
        </w:rPr>
        <w:br/>
      </w:r>
      <w:r>
        <w:rPr>
          <w:rFonts w:hint="eastAsia"/>
        </w:rPr>
        <w:t>　　　　二、钟零件客户群体与需求特点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三、2019-2024年钟零件行业销售规模分析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四、2025-2031年钟零件市场增长潜力与规模预测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2024-2025年钟零件行业技术发展现状及趋势分析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钟零件行业技术发展方向、趋势预测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一、2024-2025年钟零件主要细分产品市场现状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一、2019-2024年钟零件市场价格走势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钟零件定价策略与方法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2025-2031年钟零件价格竞争态势与趋势预测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2024-2025年重点区域钟零件市场发展概况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2019-2024年中国钟零件行业进出口情况分析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钟零件行业进口规模与来源分析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一、2019-2024年钟零件进口规模分析</w:t>
      </w:r>
      <w:r>
        <w:rPr>
          <w:rFonts w:hint="eastAsia"/>
        </w:rPr>
        <w:br/>
      </w:r>
      <w:r>
        <w:rPr>
          <w:rFonts w:hint="eastAsia"/>
        </w:rPr>
        <w:t>　　　　二、钟零件主要进口来源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钟零件行业出口规模与目的地分析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一、2019-2024年钟零件出口规模分析</w:t>
      </w:r>
      <w:r>
        <w:rPr>
          <w:rFonts w:hint="eastAsia"/>
        </w:rPr>
        <w:br/>
      </w:r>
      <w:r>
        <w:rPr>
          <w:rFonts w:hint="eastAsia"/>
        </w:rPr>
        <w:t>　　　　二、钟零件主要出口目的地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2019-2024年中国钟零件总体规模与财务指标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中国钟零件行业总体规模分析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一、钟零件企业数量与结构</w:t>
      </w:r>
      <w:r>
        <w:rPr>
          <w:rFonts w:hint="eastAsia"/>
        </w:rPr>
        <w:br/>
      </w:r>
      <w:r>
        <w:rPr>
          <w:rFonts w:hint="eastAsia"/>
        </w:rPr>
        <w:t>　　　　二、钟零件从业人员规模</w:t>
      </w:r>
      <w:r>
        <w:rPr>
          <w:rFonts w:hint="eastAsia"/>
        </w:rPr>
        <w:br/>
      </w:r>
      <w:r>
        <w:rPr>
          <w:rFonts w:hint="eastAsia"/>
        </w:rPr>
        <w:t>　　　　三、钟零件行业资产状况</w:t>
      </w:r>
      <w:r>
        <w:rPr>
          <w:rFonts w:hint="eastAsia"/>
        </w:rPr>
        <w:br/>
      </w:r>
      <w:r>
        <w:rPr>
          <w:rFonts w:hint="eastAsia"/>
        </w:rPr>
        <w:t>　　第二节 中国钟零件行业财务指标总体分析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钟零件重点企业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钟零件领先企业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钟零件标杆企业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钟零件代表企业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钟零件龙头企业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钟零件重点企业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中国钟零件行业竞争格局分析</w:t>
      </w:r>
      <w:r>
        <w:rPr>
          <w:rFonts w:hint="eastAsia"/>
        </w:rPr>
        <w:br/>
      </w:r>
      <w:r>
        <w:rPr>
          <w:rFonts w:hint="eastAsia"/>
        </w:rPr>
        <w:t>　　第一节 钟零件行业竞争格局总览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2024-2025年钟零件行业竞争力分析</w:t>
      </w:r>
      <w:r>
        <w:rPr>
          <w:rFonts w:hint="eastAsia"/>
        </w:rPr>
        <w:br/>
      </w:r>
      <w:r>
        <w:rPr>
          <w:rFonts w:hint="eastAsia"/>
        </w:rPr>
        <w:t>　　　　一、钟零件供应商议价能力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四、钟零件替代品威胁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2019-2024年钟零件行业企业并购活动分析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2024-2025年钟零件行业会展与招投标活动分析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一、钟零件行业会展活动及其市场影响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2025年中国钟零件企业发展策略分析</w:t>
      </w:r>
      <w:r>
        <w:rPr>
          <w:rFonts w:hint="eastAsia"/>
        </w:rPr>
        <w:br/>
      </w:r>
      <w:r>
        <w:rPr>
          <w:rFonts w:hint="eastAsia"/>
        </w:rPr>
        <w:t>　　第一节 钟零件市场策略分析</w:t>
      </w:r>
      <w:r>
        <w:rPr>
          <w:rFonts w:hint="eastAsia"/>
        </w:rPr>
        <w:br/>
      </w:r>
      <w:r>
        <w:rPr>
          <w:rFonts w:hint="eastAsia"/>
        </w:rPr>
        <w:t>　　　　一、钟零件市场定位与拓展策略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二、钟零件市场细分与目标客户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钟零件销售策略分析</w:t>
      </w:r>
      <w:r>
        <w:rPr>
          <w:rFonts w:hint="eastAsia"/>
        </w:rPr>
        <w:br/>
      </w:r>
      <w:r>
        <w:rPr>
          <w:rFonts w:hint="eastAsia"/>
        </w:rPr>
        <w:t>　　　　一、钟零件销售渠道与网络建设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提高钟零件企业竞争力建议</w:t>
      </w:r>
      <w:r>
        <w:rPr>
          <w:rFonts w:hint="eastAsia"/>
        </w:rPr>
        <w:br/>
      </w:r>
      <w:r>
        <w:rPr>
          <w:rFonts w:hint="eastAsia"/>
        </w:rPr>
        <w:t>　　　　一、钟零件技术创新与管理优化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钟零件品牌战略思考</w:t>
      </w:r>
      <w:r>
        <w:rPr>
          <w:rFonts w:hint="eastAsia"/>
        </w:rPr>
        <w:br/>
      </w:r>
      <w:r>
        <w:rPr>
          <w:rFonts w:hint="eastAsia"/>
        </w:rPr>
        <w:t>　　　　一、钟零件品牌建设与维护</w:t>
      </w:r>
      <w:r>
        <w:rPr>
          <w:rFonts w:hint="eastAsia"/>
        </w:rPr>
        <w:br/>
      </w:r>
      <w:r>
        <w:rPr>
          <w:rFonts w:hint="eastAsia"/>
        </w:rPr>
        <w:t>　　　　二、钟零件品牌影响力与市场竞争力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中国钟零件行业风险与对策</w:t>
      </w:r>
      <w:r>
        <w:rPr>
          <w:rFonts w:hint="eastAsia"/>
        </w:rPr>
        <w:br/>
      </w:r>
      <w:r>
        <w:rPr>
          <w:rFonts w:hint="eastAsia"/>
        </w:rPr>
        <w:t>　　第一节 钟零件行业SWOT分析</w:t>
      </w:r>
      <w:r>
        <w:rPr>
          <w:rFonts w:hint="eastAsia"/>
        </w:rPr>
        <w:br/>
      </w:r>
      <w:r>
        <w:rPr>
          <w:rFonts w:hint="eastAsia"/>
        </w:rPr>
        <w:t>　　　　一、钟零件行业优势分析</w:t>
      </w:r>
      <w:r>
        <w:rPr>
          <w:rFonts w:hint="eastAsia"/>
        </w:rPr>
        <w:br/>
      </w:r>
      <w:r>
        <w:rPr>
          <w:rFonts w:hint="eastAsia"/>
        </w:rPr>
        <w:t>　　　　二、钟零件行业劣势分析</w:t>
      </w:r>
      <w:r>
        <w:rPr>
          <w:rFonts w:hint="eastAsia"/>
        </w:rPr>
        <w:br/>
      </w:r>
      <w:r>
        <w:rPr>
          <w:rFonts w:hint="eastAsia"/>
        </w:rPr>
        <w:t>　　　　三、钟零件市场机会探索</w:t>
      </w:r>
      <w:r>
        <w:rPr>
          <w:rFonts w:hint="eastAsia"/>
        </w:rPr>
        <w:br/>
      </w:r>
      <w:r>
        <w:rPr>
          <w:rFonts w:hint="eastAsia"/>
        </w:rPr>
        <w:t>　　　　四、钟零件市场威胁评估</w:t>
      </w:r>
      <w:r>
        <w:rPr>
          <w:rFonts w:hint="eastAsia"/>
        </w:rPr>
        <w:br/>
      </w:r>
      <w:r>
        <w:rPr>
          <w:rFonts w:hint="eastAsia"/>
        </w:rPr>
        <w:t>　　第二节 钟零件行业风险及对策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2025-2031年中国钟零件行业前景与发展趋势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钟零件行业发展环境分析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2025-2031年钟零件行业发展趋势与方向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一、钟零件行业发展方向预测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二、钟零件发展趋势分析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2025-2031年钟零件行业发展潜力与机遇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一、钟零件市场发展潜力评估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二、钟零件新兴市场与机遇探索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[中智⋅林⋅]钟零件行业发展建议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2019-2024年中国钟零件市场规模及增长情况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2019-2024年中国钟零件行业产量及增长趋势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2025-2031年中国钟零件行业产量预测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2019-2024年中国钟零件行业市场需求及增长情况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2025-2031年中国钟零件行业市场需求预测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2019-2024年中国钟零件行业利润及增长情况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**地区钟零件市场规模及增长情况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2019-2024年中国钟零件行业出口情况分析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2019-2024年中国钟零件行业产品市场价格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2025-2031年中国钟零件行业产品市场价格走势预测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钟零件重点企业经营情况分析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2025-2031年中国钟零件市场规模预测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2025-2031年中国钟零件行业利润预测</w:t>
      </w:r>
      <w:r>
        <w:rPr>
          <w:rFonts w:hint="eastAsia"/>
        </w:rPr>
        <w:br/>
      </w:r>
      <w:r>
        <w:rPr>
          <w:rFonts w:hint="eastAsia"/>
        </w:rPr>
        <w:t>　　图表 2025年钟零件行业壁垒</w:t>
      </w:r>
      <w:r>
        <w:rPr>
          <w:rFonts w:hint="eastAsia"/>
        </w:rPr>
        <w:br/>
      </w:r>
      <w:r>
        <w:rPr>
          <w:rFonts w:hint="eastAsia"/>
        </w:rPr>
        <w:t>　　图表 2025年钟零件市场前景分析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2025-2031年中国钟零件市场需求预测</w:t>
      </w:r>
      <w:r>
        <w:rPr>
          <w:rFonts w:hint="eastAsia"/>
        </w:rPr>
        <w:br/>
      </w:r>
      <w:r>
        <w:rPr>
          <w:rFonts w:hint="eastAsia"/>
        </w:rPr>
        <w:t>　　图表 2025年钟零件发展趋势预测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6ae7332c47d2" w:history="1">
        <w:r>
          <w:rPr>
            <w:rStyle w:val="Hyperlink"/>
          </w:rPr>
          <w:t>2025-2031年中国钟零件行业发展研究与市场前景报告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e6ae7332c47d2" w:history="1">
        <w:r>
          <w:rPr>
            <w:rStyle w:val="Hyperlink"/>
          </w:rPr>
          <w:t>https://www.20087.com/8/83/ZhongLingJianXianZhuangYuQianJingFenXi.html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热点：闹钟内部零件示意图、钟的内部结构图解、摆钟零件图解大全、上海钟表零件厂、时钟小部件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7f6e798c4c36" w:history="1">
      <w:r>
        <w:rPr>
          <w:rStyle w:val="Hyperlink"/>
        </w:rPr>
        <w:t>2025-2031年中国钟零件行业发展研究与市场前景报告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ongLingJianXianZhuangYuQianJingFenXi.html" TargetMode="External" Id="Rc41e6ae7332c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ongLingJianXianZhuangYuQianJingFenXi.html" TargetMode="External" Id="Rae4d7f6e798c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2025-07-25T06:41:41Z</dcterms:created>
  <dcterms:modified xsi:type="dcterms:W3CDTF">2025-07-25T07:41:41Z</dcterms:modified>
  <dc:subject>2025-2031年中国钟零件行业发展研究与市场前景报告</dc:subject>
  <dc:title>2025-2031年中国钟零件行业发展研究与市场前景报告</dc:title>
  <cp:keywords>2025-2031年中国钟零件行业发展研究与市场前景报告</cp:keywords>
  <dc:description>2025-2031年中国钟零件行业发展研究与市场前景报告</dc:description>
</cp:coreProperties>
</file>