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b772c3c844580" w:history="1">
              <w:r>
                <w:rPr>
                  <w:rStyle w:val="Hyperlink"/>
                </w:rPr>
                <w:t>2025-2031年中国3D工业打印行业现状及发展前景报告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b772c3c844580" w:history="1">
              <w:r>
                <w:rPr>
                  <w:rStyle w:val="Hyperlink"/>
                </w:rPr>
                <w:t>2025-2031年中国3D工业打印行业现状及发展前景报告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b772c3c844580" w:history="1">
                <w:r>
                  <w:rPr>
                    <w:rStyle w:val="Hyperlink"/>
                  </w:rPr>
                  <w:t>https://www.20087.com/8/63/3DGongYeDaYinFaZhanQianJing.html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工业打印是一种用于制造业的关键技术，近年来随着材料科学和增材制造技术的进步而受到广泛关注。这些技术不仅在提高生产效率和降低成本方面取得了显著进步，还在环保性能和灵活性方面实现了突破。近年来，随着材料科学和增材制造技术的进步，3D工业打印的技术更加合理，提高了生产效率。此外，随着新材料技术和可持续生产方式的发展，市场上出现了更多采用可持续生产方式的3D工业打印材料。</w:t>
      </w:r>
      <w:r>
        <w:rPr>
          <w:rFonts w:hint="eastAsia"/>
        </w:rPr>
        <w:br/>
      </w:r>
      <w:r>
        <w:rPr>
          <w:rFonts w:hint="eastAsia"/>
        </w:rPr>
        <w:t>　　未来，3D工业打印市场预计将持续增长。一方面，随着材料科学和增材制造技术的进步，对于能够提供高效生产效率和良好灵活性的3D工业打印需求将持续增加；另一方面，随着材料科学和增材制造技术的进步，能够提供特殊性能（如多功能集成、智能控制）的3D工业打印技术将成为市场新宠。此外，随着环保法规的趋严，开发出更加环保、低能耗的3D工业打印材料和工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b772c3c844580" w:history="1">
        <w:r>
          <w:rPr>
            <w:rStyle w:val="Hyperlink"/>
          </w:rPr>
          <w:t>2025-2031年中国3D工业打印行业现状及发展前景报告</w:t>
        </w:r>
      </w:hyperlink>
      <w:r>
        <w:rPr>
          <w:rFonts w:hint="eastAsia"/>
        </w:rPr>
        <w:t>》基于多年3D工业打印行业研究积累，结合3D工业打印行业市场现状，通过资深研究团队对3D工业打印市场资讯的系统整理与分析，依托权威数据资源及长期市场监测数据库，对3D工业打印行业进行了全面调研。报告详细分析了3D工业打印市场规模、市场前景、技术现状及未来发展方向，重点评估了3D工业打印行业内企业的竞争格局及经营表现，并通过SWOT分析揭示了3D工业打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b772c3c844580" w:history="1">
        <w:r>
          <w:rPr>
            <w:rStyle w:val="Hyperlink"/>
          </w:rPr>
          <w:t>2025-2031年中国3D工业打印行业现状及发展前景报告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》为投资者提供了准确的市场现状分析及前景预判，帮助挖掘行业投资价值，并提出投资策略与营销策略建议，是把握3D工业打印行业动态、优化决策的重要工具。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3D工业打印行业发展概述</w:t>
      </w:r>
      <w:r>
        <w:rPr>
          <w:rFonts w:hint="eastAsia"/>
        </w:rPr>
        <w:br/>
      </w:r>
      <w:r>
        <w:rPr>
          <w:rFonts w:hint="eastAsia"/>
        </w:rPr>
        <w:t>　　第一节 3D工业打印行业概述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中国3D工业打印行业经济指标分析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2020-2025年3D工业打印行业政策经济环境分析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2020-2025年行业社会环境分析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2020-2025年行业技术环境分析</w:t>
      </w:r>
      <w:r>
        <w:rPr>
          <w:rFonts w:hint="eastAsia"/>
        </w:rPr>
        <w:br/>
      </w:r>
      <w:r>
        <w:rPr>
          <w:rFonts w:hint="eastAsia"/>
        </w:rPr>
        <w:t>　　　　一、3D工业打印技术分析</w:t>
      </w:r>
      <w:r>
        <w:rPr>
          <w:rFonts w:hint="eastAsia"/>
        </w:rPr>
        <w:br/>
      </w:r>
      <w:r>
        <w:rPr>
          <w:rFonts w:hint="eastAsia"/>
        </w:rPr>
        <w:t>　　　　二、3D工业打印技术发展水平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2020-2025年中国3D工业打印所属行业发展现状</w:t>
      </w:r>
      <w:r>
        <w:rPr>
          <w:rFonts w:hint="eastAsia"/>
        </w:rPr>
        <w:br/>
      </w:r>
      <w:r>
        <w:rPr>
          <w:rFonts w:hint="eastAsia"/>
        </w:rPr>
        <w:t>　　第一节 中国3D工业打印行业发展分析</w:t>
      </w:r>
      <w:r>
        <w:rPr>
          <w:rFonts w:hint="eastAsia"/>
        </w:rPr>
        <w:br/>
      </w:r>
      <w:r>
        <w:rPr>
          <w:rFonts w:hint="eastAsia"/>
        </w:rPr>
        <w:t>　　　　一、中国3D工业打印行业发展历程</w:t>
      </w:r>
      <w:r>
        <w:rPr>
          <w:rFonts w:hint="eastAsia"/>
        </w:rPr>
        <w:br/>
      </w:r>
      <w:r>
        <w:rPr>
          <w:rFonts w:hint="eastAsia"/>
        </w:rPr>
        <w:t>　　　　二、中国3D工业打印行业发展特点分析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三、中国3D工业打印行业发展面临问题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四、中国3D工业打印行业发展趋势分析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2020-2025年中国3D工业打印所属行业运行分析</w:t>
      </w:r>
      <w:r>
        <w:rPr>
          <w:rFonts w:hint="eastAsia"/>
        </w:rPr>
        <w:br/>
      </w:r>
      <w:r>
        <w:rPr>
          <w:rFonts w:hint="eastAsia"/>
        </w:rPr>
        <w:t>　　　　一、3D工业打印行业运行规模分析</w:t>
      </w:r>
      <w:r>
        <w:rPr>
          <w:rFonts w:hint="eastAsia"/>
        </w:rPr>
        <w:br/>
      </w:r>
      <w:r>
        <w:rPr>
          <w:rFonts w:hint="eastAsia"/>
        </w:rPr>
        <w:t>　　　　二、3D工业打印行业运营状况分析</w:t>
      </w:r>
      <w:r>
        <w:rPr>
          <w:rFonts w:hint="eastAsia"/>
        </w:rPr>
        <w:br/>
      </w:r>
      <w:r>
        <w:rPr>
          <w:rFonts w:hint="eastAsia"/>
        </w:rPr>
        <w:t>　　第二节 2020-2025年中国3D工业打印所属行业财务能力分析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2020-2025年中国3D工业打印行业市场分析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2020-2025年中国3D工业打印行业供需分析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一、2020-2025年中国3D工业打印行业产量分析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二、2020-2025年中国3D工业打印行业销量分析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三、2020-2025年中国3D工业打印行业产销分析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2020-2025年中国3D工业打印价格走势及影响因素分析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一、2020-2025年中国3D工业打印行业价格走势分析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二、2025-2031年中国3D工业打印行业价格走势预测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一、2025-2031年3D工业打印未来价格走势预测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对中国3D工业打印市场的分析及思考</w:t>
      </w:r>
      <w:r>
        <w:rPr>
          <w:rFonts w:hint="eastAsia"/>
        </w:rPr>
        <w:br/>
      </w:r>
      <w:r>
        <w:rPr>
          <w:rFonts w:hint="eastAsia"/>
        </w:rPr>
        <w:t>　　　　一、3D工业打印市场分析</w:t>
      </w:r>
      <w:r>
        <w:rPr>
          <w:rFonts w:hint="eastAsia"/>
        </w:rPr>
        <w:br/>
      </w:r>
      <w:r>
        <w:rPr>
          <w:rFonts w:hint="eastAsia"/>
        </w:rPr>
        <w:t>　　　　二、3D工业打印市场变化的方向</w:t>
      </w:r>
      <w:r>
        <w:rPr>
          <w:rFonts w:hint="eastAsia"/>
        </w:rPr>
        <w:br/>
      </w:r>
      <w:r>
        <w:rPr>
          <w:rFonts w:hint="eastAsia"/>
        </w:rPr>
        <w:t>　　　　三、中国3D工业打印产业发展的新思路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2020-2025年3D工业打印行业上、下游产业链分析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3D工业打印行业产业链分析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3D工业打印上游行业分析</w:t>
      </w:r>
      <w:r>
        <w:rPr>
          <w:rFonts w:hint="eastAsia"/>
        </w:rPr>
        <w:br/>
      </w:r>
      <w:r>
        <w:rPr>
          <w:rFonts w:hint="eastAsia"/>
        </w:rPr>
        <w:t>　　　　一、3D工业打印成本构成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四、上游行业对3D工业打印行业的影响</w:t>
      </w:r>
      <w:r>
        <w:rPr>
          <w:rFonts w:hint="eastAsia"/>
        </w:rPr>
        <w:br/>
      </w:r>
      <w:r>
        <w:rPr>
          <w:rFonts w:hint="eastAsia"/>
        </w:rPr>
        <w:t>　　第三节 3D工业打印下游行业分析</w:t>
      </w:r>
      <w:r>
        <w:rPr>
          <w:rFonts w:hint="eastAsia"/>
        </w:rPr>
        <w:br/>
      </w:r>
      <w:r>
        <w:rPr>
          <w:rFonts w:hint="eastAsia"/>
        </w:rPr>
        <w:t>　　　　一、3D工业打印下游行业分布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四、下游需求对3D工业打印行业的影响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3D工业打印行业竞争形势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一、3D工业打印行业竞争结构分析</w:t>
      </w:r>
      <w:r>
        <w:rPr>
          <w:rFonts w:hint="eastAsia"/>
        </w:rPr>
        <w:br/>
      </w:r>
      <w:r>
        <w:rPr>
          <w:rFonts w:hint="eastAsia"/>
        </w:rPr>
        <w:t>　　　　二、3D工业打印行业集中度分析</w:t>
      </w:r>
      <w:r>
        <w:rPr>
          <w:rFonts w:hint="eastAsia"/>
        </w:rPr>
        <w:br/>
      </w:r>
      <w:r>
        <w:rPr>
          <w:rFonts w:hint="eastAsia"/>
        </w:rPr>
        <w:t>　　　　三、3D工业打印行业SWOT分析</w:t>
      </w:r>
      <w:r>
        <w:rPr>
          <w:rFonts w:hint="eastAsia"/>
        </w:rPr>
        <w:br/>
      </w:r>
      <w:r>
        <w:rPr>
          <w:rFonts w:hint="eastAsia"/>
        </w:rPr>
        <w:t>　　第二节 中国3D工业打印企业发展状况分析</w:t>
      </w:r>
      <w:r>
        <w:rPr>
          <w:rFonts w:hint="eastAsia"/>
        </w:rPr>
        <w:br/>
      </w:r>
      <w:r>
        <w:rPr>
          <w:rFonts w:hint="eastAsia"/>
        </w:rPr>
        <w:t>　　　　一、3D工业打印企业主要类型</w:t>
      </w:r>
      <w:r>
        <w:rPr>
          <w:rFonts w:hint="eastAsia"/>
        </w:rPr>
        <w:br/>
      </w:r>
      <w:r>
        <w:rPr>
          <w:rFonts w:hint="eastAsia"/>
        </w:rPr>
        <w:t>　　　　二、3D工业打印企业资本运作分析</w:t>
      </w:r>
      <w:r>
        <w:rPr>
          <w:rFonts w:hint="eastAsia"/>
        </w:rPr>
        <w:br/>
      </w:r>
      <w:r>
        <w:rPr>
          <w:rFonts w:hint="eastAsia"/>
        </w:rPr>
        <w:t>　　　　三、3D工业打印企业国际竞争力分析</w:t>
      </w:r>
      <w:r>
        <w:rPr>
          <w:rFonts w:hint="eastAsia"/>
        </w:rPr>
        <w:br/>
      </w:r>
      <w:r>
        <w:rPr>
          <w:rFonts w:hint="eastAsia"/>
        </w:rPr>
        <w:t>　　第三节 3D工业打印行业竞争趋势分析</w:t>
      </w:r>
      <w:r>
        <w:rPr>
          <w:rFonts w:hint="eastAsia"/>
        </w:rPr>
        <w:br/>
      </w:r>
      <w:r>
        <w:rPr>
          <w:rFonts w:hint="eastAsia"/>
        </w:rPr>
        <w:t>　　　　一、3D工业打印行业未来竞争格局和特点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二、国内3D工业打印企业竞争能力提升途径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3D工业打印行业重点企业分析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北京殷华激光快速成形与模具技术有限公司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第八章 中国3D打印机行业发展趋势预测</w:t>
      </w:r>
      <w:r>
        <w:rPr>
          <w:rFonts w:hint="eastAsia"/>
        </w:rPr>
        <w:br/>
      </w:r>
      <w:r>
        <w:rPr>
          <w:rFonts w:hint="eastAsia"/>
        </w:rPr>
        <w:t>　　第一节 中国3D打印机行业政策变化趋势预测</w:t>
      </w:r>
      <w:r>
        <w:rPr>
          <w:rFonts w:hint="eastAsia"/>
        </w:rPr>
        <w:br/>
      </w:r>
      <w:r>
        <w:rPr>
          <w:rFonts w:hint="eastAsia"/>
        </w:rPr>
        <w:t>　　第二节 中国3D打印机行业供求趋势预测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中国3D打印机行业技术发展趋势</w:t>
      </w:r>
      <w:r>
        <w:rPr>
          <w:rFonts w:hint="eastAsia"/>
        </w:rPr>
        <w:br/>
      </w:r>
      <w:r>
        <w:rPr>
          <w:rFonts w:hint="eastAsia"/>
        </w:rPr>
        <w:t>　　第四节 中国3D打印机行业竞争趋势预测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中国3D打印机行业投资潜力与价值分析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中国3D打印机行业投资环境分析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中国3D打印机行业影响因素分析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我国3D打印机行业投资潜力分析</w:t>
      </w:r>
      <w:r>
        <w:rPr>
          <w:rFonts w:hint="eastAsia"/>
        </w:rPr>
        <w:br/>
      </w:r>
      <w:r>
        <w:rPr>
          <w:rFonts w:hint="eastAsia"/>
        </w:rPr>
        <w:t>　　第四节 我国3D打印机行业前景展望分析</w:t>
      </w:r>
      <w:r>
        <w:rPr>
          <w:rFonts w:hint="eastAsia"/>
        </w:rPr>
        <w:br/>
      </w:r>
      <w:r>
        <w:rPr>
          <w:rFonts w:hint="eastAsia"/>
        </w:rPr>
        <w:t>　　第五节 我国3D打印机行业盈利能力预测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中国3D工业打印行业投资风险及对策分析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中-智林-－3D打印机行业投资机会与建议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3D工业打印行业历程</w:t>
      </w:r>
      <w:r>
        <w:rPr>
          <w:rFonts w:hint="eastAsia"/>
        </w:rPr>
        <w:br/>
      </w:r>
      <w:r>
        <w:rPr>
          <w:rFonts w:hint="eastAsia"/>
        </w:rPr>
        <w:t>　　图表 3D工业打印行业生命周期</w:t>
      </w:r>
      <w:r>
        <w:rPr>
          <w:rFonts w:hint="eastAsia"/>
        </w:rPr>
        <w:br/>
      </w:r>
      <w:r>
        <w:rPr>
          <w:rFonts w:hint="eastAsia"/>
        </w:rPr>
        <w:t>　　图表 3D工业打印行业产业链分析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2020-2025年3D工业打印行业市场容量统计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2020-2025年中国3D工业打印行业经营效益分析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**地区3D工业打印市场规模及增长情况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**地区3D工业打印行业市场需求情况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**地区3D工业打印市场规模及增长情况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**地区3D工业打印行业市场需求情况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**地区3D工业打印市场规模及增长情况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**地区3D工业打印行业市场需求情况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3D工业打印重点企业（一）基本信息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3D工业打印重点企业（一）经营情况分析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3D工业打印重点企业（一）盈利能力情况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3D工业打印重点企业（二）经营情况分析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3D工业打印重点企业（二）盈利能力情况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3D工业打印重点企业（二）成长能力情况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2025-2031年中国3D工业打印行业市场容量预测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2025-2031年中国3D工业打印行业市场规模预测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2025-2031年中国3D工业打印市场前景分析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2025-2031年中国3D工业打印行业发展趋势预测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b772c3c844580" w:history="1">
        <w:r>
          <w:rPr>
            <w:rStyle w:val="Hyperlink"/>
          </w:rPr>
          <w:t>2025-2031年中国3D工业打印行业现状及发展前景报告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b772c3c844580" w:history="1">
        <w:r>
          <w:rPr>
            <w:rStyle w:val="Hyperlink"/>
          </w:rPr>
          <w:t>https://www.20087.com/8/63/3DGongYeDaYinFaZhanQianJing.html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热点：铸造3d打印设备、3D工业打印机公司、3d打印的四个步骤、3D工业打印机的前景如何、食品3d打印技术、3D工业打印价格表、3d打印技术与应用、3D工业打印机多少钱、3d打印原理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e5ec6b9d74732" w:history="1">
      <w:r>
        <w:rPr>
          <w:rStyle w:val="Hyperlink"/>
        </w:rPr>
        <w:t>2025-2031年中国3D工业打印行业现状及发展前景报告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3DGongYeDaYinFaZhanQianJing.html" TargetMode="External" Id="R0a3b772c3c84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3DGongYeDaYinFaZhanQianJing.html" TargetMode="External" Id="R653e5ec6b9d7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2025-05-16T08:16:00Z</dcterms:created>
  <dcterms:modified xsi:type="dcterms:W3CDTF">2025-05-16T09:16:00Z</dcterms:modified>
  <dc:subject>2025-2031年中国3D工业打印行业现状及发展前景报告</dc:subject>
  <dc:title>2025-2031年中国3D工业打印行业现状及发展前景报告</dc:title>
  <cp:keywords>2025-2031年中国3D工业打印行业现状及发展前景报告</cp:keywords>
  <dc:description>2025-2031年中国3D工业打印行业现状及发展前景报告</dc:description>
</cp:coreProperties>
</file>