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dfbd469b4077" w:history="1">
              <w:r>
                <w:rPr>
                  <w:rStyle w:val="Hyperlink"/>
                </w:rPr>
                <w:t>2025-2031年中国中乐器市场调查研究及发展前景趋势分析报告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dfbd469b4077" w:history="1">
              <w:r>
                <w:rPr>
                  <w:rStyle w:val="Hyperlink"/>
                </w:rPr>
                <w:t>2025-2031年中国中乐器市场调查研究及发展前景趋势分析报告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dfbd469b4077" w:history="1">
                <w:r>
                  <w:rPr>
                    <w:rStyle w:val="Hyperlink"/>
                  </w:rPr>
                  <w:t>https://www.20087.com/8/83/ZhongLeQiFaZhanQuShiYuCeFenXi.html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行业近年来在国内外均显示出复苏和创新的迹象。传统乐器如古筝、琵琶和二胡，在教育、表演和收藏领域保持着稳定的需求。同时，现代音乐和跨界合作激发了对中乐器的新兴趣，推动了新型中西合璧乐器的开发。在线教育和社交媒体平台的兴起，也为中乐器的推广和教学提供了新渠道。</w:t>
      </w:r>
      <w:r>
        <w:rPr>
          <w:rFonts w:hint="eastAsia"/>
        </w:rPr>
        <w:br/>
      </w:r>
      <w:r>
        <w:rPr>
          <w:rFonts w:hint="eastAsia"/>
        </w:rPr>
        <w:t>　　未来，中乐器行业将更加注重文化和技术创新的融合。随着全球化趋势，中乐器将被更多地融入国际音乐舞台，促进文化交流。同时，技术创新将涉及新型材料的应用和乐器设计的现代化，以提升音色表现和演奏体验。此外，数字化和互联网技术将推动中乐器的在线教学、虚拟演出和全球传播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dfbd469b4077" w:history="1">
        <w:r>
          <w:rPr>
            <w:rStyle w:val="Hyperlink"/>
          </w:rPr>
          <w:t>2025-2031年中国中乐器市场调查研究及发展前景趋势分析报告</w:t>
        </w:r>
      </w:hyperlink>
      <w:r>
        <w:rPr>
          <w:rFonts w:hint="eastAsia"/>
        </w:rPr>
        <w:t>》基于多年市场监测与行业研究，全面分析了中乐器行业的现状、市场需求及市场规模，详细解读了中乐器产业链结构、价格趋势及细分市场特点。报告科学预测了行业前景与发展方向，重点剖析了品牌竞争格局、市场集中度及主要企业的经营表现，并通过SWOT分析揭示了中乐器行业机遇与风险。为投资者和决策者提供专业、客观的战略建议，是把握中乐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中国中乐器行业发展环境</w:t>
      </w:r>
      <w:r>
        <w:rPr>
          <w:rFonts w:hint="eastAsia"/>
        </w:rPr>
        <w:br/>
      </w:r>
      <w:r>
        <w:rPr>
          <w:rFonts w:hint="eastAsia"/>
        </w:rPr>
        <w:t>　　第 一节 中乐器行业及属性分析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中国中乐器生产现状分析</w:t>
      </w:r>
      <w:r>
        <w:rPr>
          <w:rFonts w:hint="eastAsia"/>
        </w:rPr>
        <w:br/>
      </w:r>
      <w:r>
        <w:rPr>
          <w:rFonts w:hint="eastAsia"/>
        </w:rPr>
        <w:t>　　第 一节 中乐器行业总体规模</w:t>
      </w:r>
      <w:r>
        <w:rPr>
          <w:rFonts w:hint="eastAsia"/>
        </w:rPr>
        <w:br/>
      </w:r>
      <w:r>
        <w:rPr>
          <w:rFonts w:hint="eastAsia"/>
        </w:rPr>
        <w:t>　　第二节 中乐器产能概况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中乐器市场容量概况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中乐器产业的生命周期分析</w:t>
      </w:r>
      <w:r>
        <w:rPr>
          <w:rFonts w:hint="eastAsia"/>
        </w:rPr>
        <w:br/>
      </w:r>
      <w:r>
        <w:rPr>
          <w:rFonts w:hint="eastAsia"/>
        </w:rPr>
        <w:t>　　第五节 中乐器产业供需情况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 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2025年中国中乐器市场供需监测分析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2025年中国中乐器市场竞争格局与厂商市场竞争力评价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我国中乐器行业供需状况分析</w:t>
      </w:r>
      <w:r>
        <w:rPr>
          <w:rFonts w:hint="eastAsia"/>
        </w:rPr>
        <w:br/>
      </w:r>
      <w:r>
        <w:rPr>
          <w:rFonts w:hint="eastAsia"/>
        </w:rPr>
        <w:t>　　第 一节 中乐器行业市场需求分析</w:t>
      </w:r>
      <w:r>
        <w:rPr>
          <w:rFonts w:hint="eastAsia"/>
        </w:rPr>
        <w:br/>
      </w:r>
      <w:r>
        <w:rPr>
          <w:rFonts w:hint="eastAsia"/>
        </w:rPr>
        <w:t>　　第二节 中乐器行业供给能力分析</w:t>
      </w:r>
      <w:r>
        <w:rPr>
          <w:rFonts w:hint="eastAsia"/>
        </w:rPr>
        <w:br/>
      </w:r>
      <w:r>
        <w:rPr>
          <w:rFonts w:hint="eastAsia"/>
        </w:rPr>
        <w:t>　　第三节 中乐器行业进出口贸易分析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中乐器行业竞争绩效分析</w:t>
      </w:r>
      <w:r>
        <w:rPr>
          <w:rFonts w:hint="eastAsia"/>
        </w:rPr>
        <w:br/>
      </w:r>
      <w:r>
        <w:rPr>
          <w:rFonts w:hint="eastAsia"/>
        </w:rPr>
        <w:t>　　第 一节 中乐器行业总体效益水平分析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中乐器行业产业集中度分析</w:t>
      </w:r>
      <w:r>
        <w:rPr>
          <w:rFonts w:hint="eastAsia"/>
        </w:rPr>
        <w:br/>
      </w:r>
      <w:r>
        <w:rPr>
          <w:rFonts w:hint="eastAsia"/>
        </w:rPr>
        <w:t>　　第三节 中乐器行业不同所有制企业绩效分析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中乐器行业不同规模企业绩效分析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中乐器市场分销体系分析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2025年中乐器市场趋势预测分析</w:t>
      </w:r>
      <w:r>
        <w:rPr>
          <w:rFonts w:hint="eastAsia"/>
        </w:rPr>
        <w:br/>
      </w:r>
      <w:r>
        <w:rPr>
          <w:rFonts w:hint="eastAsia"/>
        </w:rPr>
        <w:t>　　第 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我国中乐器行业投融资分析</w:t>
      </w:r>
      <w:r>
        <w:rPr>
          <w:rFonts w:hint="eastAsia"/>
        </w:rPr>
        <w:br/>
      </w:r>
      <w:r>
        <w:rPr>
          <w:rFonts w:hint="eastAsia"/>
        </w:rPr>
        <w:t>　　第 一节 我国中乐器行业企业所有制状况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我国中乐器行业外资进入状况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我国中乐器行业合作与并购</w:t>
      </w:r>
      <w:r>
        <w:rPr>
          <w:rFonts w:hint="eastAsia"/>
        </w:rPr>
        <w:br/>
      </w:r>
      <w:r>
        <w:rPr>
          <w:rFonts w:hint="eastAsia"/>
        </w:rPr>
        <w:t>　　第四节 我国中乐器行业投资体制分析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我国中乐器行业资本市场融资分析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中乐器产业投资前景研究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我国中乐器行业重点企业分析</w:t>
      </w:r>
      <w:r>
        <w:rPr>
          <w:rFonts w:hint="eastAsia"/>
        </w:rPr>
        <w:br/>
      </w:r>
      <w:r>
        <w:rPr>
          <w:rFonts w:hint="eastAsia"/>
        </w:rPr>
        <w:t>　　第 一节 江苏大风乐器有限公司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上海民族乐器一厂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河北省怀来锣厂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2025年中国中乐器产业投资分析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中乐器相关产业2024年走势分析</w:t>
      </w:r>
      <w:r>
        <w:rPr>
          <w:rFonts w:hint="eastAsia"/>
        </w:rPr>
        <w:br/>
      </w:r>
      <w:r>
        <w:rPr>
          <w:rFonts w:hint="eastAsia"/>
        </w:rPr>
        <w:t>　　第 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中乐器行业成长能力及稳定性分析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 一节 中乐器行业生命周期分析</w:t>
      </w:r>
      <w:r>
        <w:rPr>
          <w:rFonts w:hint="eastAsia"/>
        </w:rPr>
        <w:br/>
      </w:r>
      <w:r>
        <w:rPr>
          <w:rFonts w:hint="eastAsia"/>
        </w:rPr>
        <w:t>　　第二节 中乐器行业增长性与波动性分析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中乐器行业集中程度分析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中乐器行业风险趋势分析与对策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中乐器行业风险分析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中乐器行业投资前景及控制策略分析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五、2025-2031年中乐器行业其他风险及控制策略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中乐器产业投资前景</w:t>
      </w:r>
      <w:r>
        <w:rPr>
          <w:rFonts w:hint="eastAsia"/>
        </w:rPr>
        <w:br/>
      </w:r>
      <w:r>
        <w:rPr>
          <w:rFonts w:hint="eastAsia"/>
        </w:rPr>
        <w:t>　　第 一节 中乐器行业宏观调控风险</w:t>
      </w:r>
      <w:r>
        <w:rPr>
          <w:rFonts w:hint="eastAsia"/>
        </w:rPr>
        <w:br/>
      </w:r>
      <w:r>
        <w:rPr>
          <w:rFonts w:hint="eastAsia"/>
        </w:rPr>
        <w:t>　　第二节 中乐器行业竞争风险</w:t>
      </w:r>
      <w:r>
        <w:rPr>
          <w:rFonts w:hint="eastAsia"/>
        </w:rPr>
        <w:br/>
      </w:r>
      <w:r>
        <w:rPr>
          <w:rFonts w:hint="eastAsia"/>
        </w:rPr>
        <w:t>　　第三节 中乐器行业供需波动风险</w:t>
      </w:r>
      <w:r>
        <w:rPr>
          <w:rFonts w:hint="eastAsia"/>
        </w:rPr>
        <w:br/>
      </w:r>
      <w:r>
        <w:rPr>
          <w:rFonts w:hint="eastAsia"/>
        </w:rPr>
        <w:t>　　第四节 中乐器行业技术创新风险</w:t>
      </w:r>
      <w:r>
        <w:rPr>
          <w:rFonts w:hint="eastAsia"/>
        </w:rPr>
        <w:br/>
      </w:r>
      <w:r>
        <w:rPr>
          <w:rFonts w:hint="eastAsia"/>
        </w:rPr>
        <w:t>　　第五节 中乐器行业经营管理风险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2025-2031年中国中乐器行业调研分析</w:t>
      </w:r>
      <w:r>
        <w:rPr>
          <w:rFonts w:hint="eastAsia"/>
        </w:rPr>
        <w:br/>
      </w:r>
      <w:r>
        <w:rPr>
          <w:rFonts w:hint="eastAsia"/>
        </w:rPr>
        <w:t>　　第 一节 2025-2031年中乐器行业国际市场预测</w:t>
      </w:r>
      <w:r>
        <w:rPr>
          <w:rFonts w:hint="eastAsia"/>
        </w:rPr>
        <w:br/>
      </w:r>
      <w:r>
        <w:rPr>
          <w:rFonts w:hint="eastAsia"/>
        </w:rPr>
        <w:t>　　　　一、中乐器行业产能预测</w:t>
      </w:r>
      <w:r>
        <w:rPr>
          <w:rFonts w:hint="eastAsia"/>
        </w:rPr>
        <w:br/>
      </w:r>
      <w:r>
        <w:rPr>
          <w:rFonts w:hint="eastAsia"/>
        </w:rPr>
        <w:t>　　　　二、中乐器行业市场需求前景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中国中乐器行业发展趋势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2025-2031年中乐器行业中国市场预测</w:t>
      </w:r>
      <w:r>
        <w:rPr>
          <w:rFonts w:hint="eastAsia"/>
        </w:rPr>
        <w:br/>
      </w:r>
      <w:r>
        <w:rPr>
          <w:rFonts w:hint="eastAsia"/>
        </w:rPr>
        <w:t>　　　　一、中乐器行业产能预测</w:t>
      </w:r>
      <w:r>
        <w:rPr>
          <w:rFonts w:hint="eastAsia"/>
        </w:rPr>
        <w:br/>
      </w:r>
      <w:r>
        <w:rPr>
          <w:rFonts w:hint="eastAsia"/>
        </w:rPr>
        <w:t>　　　　二、中乐器行业市场需求前景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中乐器行业投资机会分析研究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2025-2031年中乐器行业主要区域投资机会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2025-2031年中乐器行业出口市场投资机会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2025-2031年中乐器行业企业的多元化投资机会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中乐器企业制定“十四五”投资前景研究分析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第 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第 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第 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我国中乐器行业标准</w:t>
      </w:r>
      <w:r>
        <w:rPr>
          <w:rFonts w:hint="eastAsia"/>
        </w:rPr>
        <w:br/>
      </w:r>
      <w:r>
        <w:rPr>
          <w:rFonts w:hint="eastAsia"/>
        </w:rPr>
        <w:t>　　图表 10 2019-2024年我国中乐器行业产能分析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2025-2031年我国中乐器行业产能预测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2019-2024年我国中乐器行业市场规模分析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2019-2024年我国中乐器行业产能利用率分析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2025-2031年我国中乐器行业市场规模预测</w:t>
      </w:r>
      <w:r>
        <w:rPr>
          <w:rFonts w:hint="eastAsia"/>
        </w:rPr>
        <w:br/>
      </w:r>
      <w:r>
        <w:rPr>
          <w:rFonts w:hint="eastAsia"/>
        </w:rPr>
        <w:t>　　图表 15 中乐器产业所处生命周期示意图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2019-2024年我国中乐器行业供需分析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2019-2024年我国中乐器行业市场规模分析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2019-2024年我国中乐器行业市场增长性分析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2025年我国中乐器行业市场生产情况分析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我国中乐器各区域市场企业分布情况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2019-2024年我国中乐器行业市场需求量分析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2019-2024年我国中乐器行业市场供给分析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2019-2024年我国中乐器行业市场结构分析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2019-2024年我国中乐器行业市场需求及预测分析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2019-2024年我国中乐器行业市场供给及预测分析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2019-2024年国内外中乐器行业市场需求分析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2019-2024年我国中乐器行业总资产周转率分析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2019-2024年我国中乐器行业不同所有制企业总资产周转率分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2019-2024年我国中乐器行业不同规模企业总资产周转率分析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dfbd469b4077" w:history="1">
        <w:r>
          <w:rPr>
            <w:rStyle w:val="Hyperlink"/>
          </w:rPr>
          <w:t>2025-2031年中国中乐器市场调查研究及发展前景趋势分析报告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dfbd469b4077" w:history="1">
        <w:r>
          <w:rPr>
            <w:rStyle w:val="Hyperlink"/>
          </w:rPr>
          <w:t>https://www.20087.com/8/83/ZhongLeQiFaZhanQuShiYuCeFenXi.html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7d97eb644a85" w:history="1">
      <w:r>
        <w:rPr>
          <w:rStyle w:val="Hyperlink"/>
        </w:rPr>
        <w:t>2025-2031年中国中乐器市场调查研究及发展前景趋势分析报告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ngLeQiFaZhanQuShiYuCeFenXi.html" TargetMode="External" Id="R0265dfbd469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ngLeQiFaZhanQuShiYuCeFenXi.html" TargetMode="External" Id="R8c1e7d97eb64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2024-12-16T07:35:00Z</dcterms:created>
  <dcterms:modified xsi:type="dcterms:W3CDTF">2024-12-16T08:35:00Z</dcterms:modified>
  <dc:subject>2025-2031年中国中乐器市场调查研究及发展前景趋势分析报告</dc:subject>
  <dc:title>2025-2031年中国中乐器市场调查研究及发展前景趋势分析报告</dc:title>
  <cp:keywords>2025-2031年中国中乐器市场调查研究及发展前景趋势分析报告</cp:keywords>
  <dc:description>2025-2031年中国中乐器市场调查研究及发展前景趋势分析报告</dc:description>
</cp:coreProperties>
</file>