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8bbc9cdb540ee" w:history="1">
              <w:r>
                <w:rPr>
                  <w:rStyle w:val="Hyperlink"/>
                </w:rPr>
                <w:t>中国交通节能减排市场研究分析与发展趋势报告（2025-2031年）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8bbc9cdb540ee" w:history="1">
              <w:r>
                <w:rPr>
                  <w:rStyle w:val="Hyperlink"/>
                </w:rPr>
                <w:t>中国交通节能减排市场研究分析与发展趋势报告（2025-2031年）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8bbc9cdb540ee" w:history="1">
                <w:r>
                  <w:rPr>
                    <w:rStyle w:val="Hyperlink"/>
                  </w:rPr>
                  <w:t>https://www.20087.com/8/73/JiaoTongJieNengJianPaiFaZhanQuShi.html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节能减排已成为全球共识，旨在减少交通运输对环境的影响，特别是温室气体排放。近年来，各国政府和企业都在积极推动新能源汽车的普及，如电动汽车和氢燃料电池车，同时发展公共交通系统和鼓励非机动出行，如骑行和步行。智能交通系统的应用也促进了交通效率的提升，减少了拥堵和排放。</w:t>
      </w:r>
      <w:r>
        <w:rPr>
          <w:rFonts w:hint="eastAsia"/>
        </w:rPr>
        <w:br/>
      </w:r>
      <w:r>
        <w:rPr>
          <w:rFonts w:hint="eastAsia"/>
        </w:rPr>
        <w:t>　　未来，交通节能减排将更加注重技术创新和系统优化。技术创新方面，将持续推动电池技术、充电基础设施和氢能源供应链的发展，以支持更多类型的清洁能源车辆。系统优化方面，则会通过大数据分析和人工智能，优化路线规划和交通流量管理，减少空驶和拥堵，实现更绿色的交通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8bbc9cdb540ee" w:history="1">
        <w:r>
          <w:rPr>
            <w:rStyle w:val="Hyperlink"/>
          </w:rPr>
          <w:t>中国交通节能减排市场研究分析与发展趋势报告（2025-2031年）</w:t>
        </w:r>
      </w:hyperlink>
      <w:r>
        <w:rPr>
          <w:rFonts w:hint="eastAsia"/>
        </w:rPr>
        <w:t>》基于权威机构及相关协会等渠道的数据，结合交通节能减排行业发展的宏观环境和微观实践，从多维度对交通节能减排行业进行了深入调研与分析。报告内容严谨、数据翔实，辅以大量直观图表，旨在帮助交通节能减排企业精准把握行业动态，科学制定发展战略与投资策略。本报告是交通节能减排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交通节能减排产业概述</w:t>
      </w:r>
      <w:r>
        <w:rPr>
          <w:rFonts w:hint="eastAsia"/>
        </w:rPr>
        <w:br/>
      </w:r>
      <w:r>
        <w:rPr>
          <w:rFonts w:hint="eastAsia"/>
        </w:rPr>
        <w:t>　　第一节 交通节能减排定义</w:t>
      </w:r>
      <w:r>
        <w:rPr>
          <w:rFonts w:hint="eastAsia"/>
        </w:rPr>
        <w:br/>
      </w:r>
      <w:r>
        <w:rPr>
          <w:rFonts w:hint="eastAsia"/>
        </w:rPr>
        <w:t>　　第二节 交通节能减排行业特点</w:t>
      </w:r>
      <w:r>
        <w:rPr>
          <w:rFonts w:hint="eastAsia"/>
        </w:rPr>
        <w:br/>
      </w:r>
      <w:r>
        <w:rPr>
          <w:rFonts w:hint="eastAsia"/>
        </w:rPr>
        <w:t>　　第三节 交通节能减排产业链分析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二、交通节能减排行业主要法规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三、主要交通节能减排产业政策</w:t>
      </w:r>
      <w:r>
        <w:rPr>
          <w:rFonts w:hint="eastAsia"/>
        </w:rPr>
        <w:br/>
      </w:r>
      <w:r>
        <w:rPr>
          <w:rFonts w:hint="eastAsia"/>
        </w:rPr>
        <w:t>　　第三节 中国交通节能减排产业社会环境分析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国外交通节能减排行业发展态势分析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国外主要国家交通节能减排市场现状</w:t>
      </w:r>
      <w:r>
        <w:rPr>
          <w:rFonts w:hint="eastAsia"/>
        </w:rPr>
        <w:br/>
      </w:r>
      <w:r>
        <w:rPr>
          <w:rFonts w:hint="eastAsia"/>
        </w:rPr>
        <w:t>　　第三节 国外交通节能减排行业发展趋势预测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2019-2024年中国交通节能减排行业规模情况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2019-2024年中国交通节能减排市场规模情况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2019-2024年中国交通节能减排行业盈利情况分析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2019-2024年中国交通节能减排市场需求状况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2019-2024年中国交通节能减排行业市场供给状况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2019-2024年交通节能减排行业市场供需平衡状况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国内交通节能减排行业价格走势预测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一、交通节能减排行业客户偏好调查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四、交通节能减排行业客户消费理念调研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2025年交通节能减排行业集中度分析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一、交通节能减排市场集中度分析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二、交通节能减排企业集中度分析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2024-2025年交通节能减排行业竞争格局分析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交通节能减排行业企业经营策略研究分析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交通节能减排企业多样化经营策略分析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一、交通节能减排企业多样化经营情况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二、现行交通节能减排行业多样化经营的方向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大型交通节能减排企业集团未来发展策略分析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对中小交通节能减排企业生产经营的建议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二、交通节能减排行业劣势分析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三、交通节能减排行业机会分析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四、交通节能减排行业风险分析</w:t>
      </w:r>
      <w:r>
        <w:rPr>
          <w:rFonts w:hint="eastAsia"/>
        </w:rPr>
        <w:br/>
      </w:r>
      <w:r>
        <w:rPr>
          <w:rFonts w:hint="eastAsia"/>
        </w:rPr>
        <w:t>　　第二节 交通节能减排行业投资风险及控制策略分析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2025-2031年中国交通节能减排行业投资潜力及发展趋势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2025-2031年交通节能减排行业投资潜力分析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(中⋅智林)2025-2031年中国交通节能减排行业发展趋势分析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一、2025年交通节能减排市场前景分析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二、2025年交通节能减排发展趋势预测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三、2025-2031年我国交通节能减排行业发展剖析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交通节能减排图片</w:t>
      </w:r>
      <w:r>
        <w:rPr>
          <w:rFonts w:hint="eastAsia"/>
        </w:rPr>
        <w:br/>
      </w:r>
      <w:r>
        <w:rPr>
          <w:rFonts w:hint="eastAsia"/>
        </w:rPr>
        <w:t>　　图表 交通节能减排种类 分类</w:t>
      </w:r>
      <w:r>
        <w:rPr>
          <w:rFonts w:hint="eastAsia"/>
        </w:rPr>
        <w:br/>
      </w:r>
      <w:r>
        <w:rPr>
          <w:rFonts w:hint="eastAsia"/>
        </w:rPr>
        <w:t>　　图表 交通节能减排用途 应用</w:t>
      </w:r>
      <w:r>
        <w:rPr>
          <w:rFonts w:hint="eastAsia"/>
        </w:rPr>
        <w:br/>
      </w:r>
      <w:r>
        <w:rPr>
          <w:rFonts w:hint="eastAsia"/>
        </w:rPr>
        <w:t>　　图表 交通节能减排主要特点</w:t>
      </w:r>
      <w:r>
        <w:rPr>
          <w:rFonts w:hint="eastAsia"/>
        </w:rPr>
        <w:br/>
      </w:r>
      <w:r>
        <w:rPr>
          <w:rFonts w:hint="eastAsia"/>
        </w:rPr>
        <w:t>　　图表 交通节能减排产业链分析</w:t>
      </w:r>
      <w:r>
        <w:rPr>
          <w:rFonts w:hint="eastAsia"/>
        </w:rPr>
        <w:br/>
      </w:r>
      <w:r>
        <w:rPr>
          <w:rFonts w:hint="eastAsia"/>
        </w:rPr>
        <w:t>　　图表 交通节能减排政策分析</w:t>
      </w:r>
      <w:r>
        <w:rPr>
          <w:rFonts w:hint="eastAsia"/>
        </w:rPr>
        <w:br/>
      </w:r>
      <w:r>
        <w:rPr>
          <w:rFonts w:hint="eastAsia"/>
        </w:rPr>
        <w:t>　　图表 交通节能减排技术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2019-2024年交通节能减排行业市场容量分析</w:t>
      </w:r>
      <w:r>
        <w:rPr>
          <w:rFonts w:hint="eastAsia"/>
        </w:rPr>
        <w:br/>
      </w:r>
      <w:r>
        <w:rPr>
          <w:rFonts w:hint="eastAsia"/>
        </w:rPr>
        <w:t>　　图表 交通节能减排生产现状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2019-2024年中国交通节能减排行业产量及增长趋势</w:t>
      </w:r>
      <w:r>
        <w:rPr>
          <w:rFonts w:hint="eastAsia"/>
        </w:rPr>
        <w:br/>
      </w:r>
      <w:r>
        <w:rPr>
          <w:rFonts w:hint="eastAsia"/>
        </w:rPr>
        <w:t>　　图表 交通节能减排行业动态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2025年中国交通节能减排行业需求领域分布格局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2019-2024年中国交通节能减排价格走势</w:t>
      </w:r>
      <w:r>
        <w:rPr>
          <w:rFonts w:hint="eastAsia"/>
        </w:rPr>
        <w:br/>
      </w:r>
      <w:r>
        <w:rPr>
          <w:rFonts w:hint="eastAsia"/>
        </w:rPr>
        <w:t>　　图表 2024年交通节能减排成本和利润分析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交通节能减排品牌</w:t>
      </w:r>
      <w:r>
        <w:rPr>
          <w:rFonts w:hint="eastAsia"/>
        </w:rPr>
        <w:br/>
      </w:r>
      <w:r>
        <w:rPr>
          <w:rFonts w:hint="eastAsia"/>
        </w:rPr>
        <w:t>　　图表 交通节能减排企业（一）概况</w:t>
      </w:r>
      <w:r>
        <w:rPr>
          <w:rFonts w:hint="eastAsia"/>
        </w:rPr>
        <w:br/>
      </w:r>
      <w:r>
        <w:rPr>
          <w:rFonts w:hint="eastAsia"/>
        </w:rPr>
        <w:t>　　图表 企业交通节能减排型号 规格</w:t>
      </w:r>
      <w:r>
        <w:rPr>
          <w:rFonts w:hint="eastAsia"/>
        </w:rPr>
        <w:br/>
      </w:r>
      <w:r>
        <w:rPr>
          <w:rFonts w:hint="eastAsia"/>
        </w:rPr>
        <w:t>　　图表 交通节能减排企业（一）经营分析</w:t>
      </w:r>
      <w:r>
        <w:rPr>
          <w:rFonts w:hint="eastAsia"/>
        </w:rPr>
        <w:br/>
      </w:r>
      <w:r>
        <w:rPr>
          <w:rFonts w:hint="eastAsia"/>
        </w:rPr>
        <w:t>　　图表 交通节能减排企业（一）盈利能力情况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交通节能减排上游现状</w:t>
      </w:r>
      <w:r>
        <w:rPr>
          <w:rFonts w:hint="eastAsia"/>
        </w:rPr>
        <w:br/>
      </w:r>
      <w:r>
        <w:rPr>
          <w:rFonts w:hint="eastAsia"/>
        </w:rPr>
        <w:t>　　图表 交通节能减排下游调研</w:t>
      </w:r>
      <w:r>
        <w:rPr>
          <w:rFonts w:hint="eastAsia"/>
        </w:rPr>
        <w:br/>
      </w:r>
      <w:r>
        <w:rPr>
          <w:rFonts w:hint="eastAsia"/>
        </w:rPr>
        <w:t>　　图表 交通节能减排企业（二）概况</w:t>
      </w:r>
      <w:r>
        <w:rPr>
          <w:rFonts w:hint="eastAsia"/>
        </w:rPr>
        <w:br/>
      </w:r>
      <w:r>
        <w:rPr>
          <w:rFonts w:hint="eastAsia"/>
        </w:rPr>
        <w:t>　　图表 企业交通节能减排型号 规格</w:t>
      </w:r>
      <w:r>
        <w:rPr>
          <w:rFonts w:hint="eastAsia"/>
        </w:rPr>
        <w:br/>
      </w:r>
      <w:r>
        <w:rPr>
          <w:rFonts w:hint="eastAsia"/>
        </w:rPr>
        <w:t>　　图表 交通节能减排企业（二）经营分析</w:t>
      </w:r>
      <w:r>
        <w:rPr>
          <w:rFonts w:hint="eastAsia"/>
        </w:rPr>
        <w:br/>
      </w:r>
      <w:r>
        <w:rPr>
          <w:rFonts w:hint="eastAsia"/>
        </w:rPr>
        <w:t>　　图表 交通节能减排企业（二）盈利能力情况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企业交通节能减排型号 规格</w:t>
      </w:r>
      <w:r>
        <w:rPr>
          <w:rFonts w:hint="eastAsia"/>
        </w:rPr>
        <w:br/>
      </w:r>
      <w:r>
        <w:rPr>
          <w:rFonts w:hint="eastAsia"/>
        </w:rPr>
        <w:t>　　图表 交通节能减排企业（三）经营分析</w:t>
      </w:r>
      <w:r>
        <w:rPr>
          <w:rFonts w:hint="eastAsia"/>
        </w:rPr>
        <w:br/>
      </w:r>
      <w:r>
        <w:rPr>
          <w:rFonts w:hint="eastAsia"/>
        </w:rPr>
        <w:t>　　图表 交通节能减排企业（三）盈利能力情况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交通节能减排优势</w:t>
      </w:r>
      <w:r>
        <w:rPr>
          <w:rFonts w:hint="eastAsia"/>
        </w:rPr>
        <w:br/>
      </w:r>
      <w:r>
        <w:rPr>
          <w:rFonts w:hint="eastAsia"/>
        </w:rPr>
        <w:t>　　图表 交通节能减排劣势</w:t>
      </w:r>
      <w:r>
        <w:rPr>
          <w:rFonts w:hint="eastAsia"/>
        </w:rPr>
        <w:br/>
      </w:r>
      <w:r>
        <w:rPr>
          <w:rFonts w:hint="eastAsia"/>
        </w:rPr>
        <w:t>　　图表 交通节能减排机会</w:t>
      </w:r>
      <w:r>
        <w:rPr>
          <w:rFonts w:hint="eastAsia"/>
        </w:rPr>
        <w:br/>
      </w:r>
      <w:r>
        <w:rPr>
          <w:rFonts w:hint="eastAsia"/>
        </w:rPr>
        <w:t>　　图表 交通节能减排威胁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8bbc9cdb540ee" w:history="1">
        <w:r>
          <w:rPr>
            <w:rStyle w:val="Hyperlink"/>
          </w:rPr>
          <w:t>中国交通节能减排市场研究分析与发展趋势报告（2025-2031年）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8bbc9cdb540ee" w:history="1">
        <w:r>
          <w:rPr>
            <w:rStyle w:val="Hyperlink"/>
          </w:rPr>
          <w:t>https://www.20087.com/8/73/JiaoTongJieNengJianPaiFaZhanQuShi.html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的措施10条、交通节能减排的政策有哪些、节能减排的优秀案例、交通节能减排项目科学性分析、节能减排创意点子、交通节能减排技术、日常生活节能照片、交通节能减排新技术、交通领域碳排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09faea5d84136" w:history="1">
      <w:r>
        <w:rPr>
          <w:rStyle w:val="Hyperlink"/>
        </w:rPr>
        <w:t>中国交通节能减排市场研究分析与发展趋势报告（2025-2031年）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oTongJieNengJianPaiFaZhanQuShi.html" TargetMode="External" Id="R41b8bbc9cdb5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oTongJieNengJianPaiFaZhanQuShi.html" TargetMode="External" Id="R6ef09faea5d8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2024-09-29T00:19:00Z</dcterms:created>
  <dcterms:modified xsi:type="dcterms:W3CDTF">2024-09-29T01:19:00Z</dcterms:modified>
  <dc:subject>中国交通节能减排市场研究分析与发展趋势报告（2025-2031年）</dc:subject>
  <dc:title>中国交通节能减排市场研究分析与发展趋势报告（2025-2031年）</dc:title>
  <cp:keywords>中国交通节能减排市场研究分析与发展趋势报告（2025-2031年）</cp:keywords>
  <dc:description>中国交通节能减排市场研究分析与发展趋势报告（2025-2031年）</dc:description>
</cp:coreProperties>
</file>