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1d44b3bd540f2" w:history="1">
              <w:r>
                <w:rPr>
                  <w:rStyle w:val="Hyperlink"/>
                </w:rPr>
                <w:t>2025-2031年中国医用胶片市场研究分析及前景趋势报告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1d44b3bd540f2" w:history="1">
              <w:r>
                <w:rPr>
                  <w:rStyle w:val="Hyperlink"/>
                </w:rPr>
                <w:t>2025-2031年中国医用胶片市场研究分析及前景趋势报告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1d44b3bd540f2" w:history="1">
                <w:r>
                  <w:rPr>
                    <w:rStyle w:val="Hyperlink"/>
                  </w:rPr>
                  <w:t>https://www.20087.com/8/83/YiYongJiaoPianFaZhanQuShi.html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片市场在数字化医疗影像技术的冲击下，传统银盐胶片需求逐渐萎缩，但仍有特定应用场景如病理切片、牙科印模等对其保持一定需求。与此同时，数字医用胶片（热敏、喷墨打印等类型）因其快速成像、易于存储传输、环保等优势，市场份额持续增长。此外，随着AI辅助诊断技术的发展，部分高端医用胶片开始集成智能化元素，如嵌入二维码以实现图像与患者信息的关联。</w:t>
      </w:r>
      <w:r>
        <w:rPr>
          <w:rFonts w:hint="eastAsia"/>
        </w:rPr>
        <w:br/>
      </w:r>
      <w:r>
        <w:rPr>
          <w:rFonts w:hint="eastAsia"/>
        </w:rPr>
        <w:t>　　随着医疗信息化进程加速，医用胶片将进一步向数字化、网络化方向演进，云存储、远程阅片、移动终端查看等功能将更加普及。同时，胶片材料科学有望取得新突破，如开发更环保、成本更低的打印材料，以及具有特殊诊断价值的新型感光材料。智能化医用胶片将深度融合AI算法，实现影像自动分析、病灶标记、定量测量等功能，助力精准医疗。然而，传统银盐胶片在特定领域仍会保持小众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1d44b3bd540f2" w:history="1">
        <w:r>
          <w:rPr>
            <w:rStyle w:val="Hyperlink"/>
          </w:rPr>
          <w:t>2025-2031年中国医用胶片市场研究分析及前景趋势报告</w:t>
        </w:r>
      </w:hyperlink>
      <w:r>
        <w:rPr>
          <w:rFonts w:hint="eastAsia"/>
        </w:rPr>
        <w:t>》基于多年医用胶片行业研究积累，结合医用胶片行业市场现状，通过资深研究团队对医用胶片市场资讯的系统整理与分析，依托权威数据资源及长期市场监测数据库，对医用胶片行业进行了全面调研。报告详细分析了医用胶片市场规模、市场前景、技术现状及未来发展方向，重点评估了医用胶片行业内企业的竞争格局及经营表现，并通过SWOT分析揭示了医用胶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a1d44b3bd540f2" w:history="1">
        <w:r>
          <w:rPr>
            <w:rStyle w:val="Hyperlink"/>
          </w:rPr>
          <w:t>2025-2031年中国医用胶片市场研究分析及前景趋势报告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》为投资者提供了准确的市场现状分析及前景预判，帮助挖掘行业投资价值，并提出投资策略与营销策略建议，是把握医用胶片行业动态、优化决策的重要工具。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一、医用胶片行业研究背景</w:t>
      </w:r>
      <w:r>
        <w:rPr>
          <w:rFonts w:hint="eastAsia"/>
        </w:rPr>
        <w:br/>
      </w:r>
      <w:r>
        <w:rPr>
          <w:rFonts w:hint="eastAsia"/>
        </w:rPr>
        <w:t>　　　　二、医用胶片行业研究方法及依据</w:t>
      </w:r>
      <w:r>
        <w:rPr>
          <w:rFonts w:hint="eastAsia"/>
        </w:rPr>
        <w:br/>
      </w:r>
      <w:r>
        <w:rPr>
          <w:rFonts w:hint="eastAsia"/>
        </w:rPr>
        <w:t>　　　　三、医用胶片行业研究基本前景概况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2025年中国医用胶片行业经济指标分析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医用胶片行业发展概述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一、医用胶片行业定义及分类</w:t>
      </w:r>
      <w:r>
        <w:rPr>
          <w:rFonts w:hint="eastAsia"/>
        </w:rPr>
        <w:br/>
      </w:r>
      <w:r>
        <w:rPr>
          <w:rFonts w:hint="eastAsia"/>
        </w:rPr>
        <w:t>　　　　二、医用胶片行业经济特性</w:t>
      </w:r>
      <w:r>
        <w:rPr>
          <w:rFonts w:hint="eastAsia"/>
        </w:rPr>
        <w:br/>
      </w:r>
      <w:r>
        <w:rPr>
          <w:rFonts w:hint="eastAsia"/>
        </w:rPr>
        <w:t>　　　　三、医用胶片行业产业链简介</w:t>
      </w:r>
      <w:r>
        <w:rPr>
          <w:rFonts w:hint="eastAsia"/>
        </w:rPr>
        <w:br/>
      </w:r>
      <w:r>
        <w:rPr>
          <w:rFonts w:hint="eastAsia"/>
        </w:rPr>
        <w:t>　　第二节 医用胶片行业发展成熟度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医用胶片行业相关产业动态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2025年全球医用胶片行业市场运行形势分析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全球医用胶片行业市场运行环境分析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全球医用胶片行业市场发展情况分析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一、全球医用胶片行业市场供需分析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二、全球医用胶片行业市场规模分析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三、全球医用胶片行业主要国家发展情况分析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2025-2031年全球医用胶片行业市场规模趋势预测分析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2025年中国医用胶片行业技术发展分析</w:t>
      </w:r>
      <w:r>
        <w:rPr>
          <w:rFonts w:hint="eastAsia"/>
        </w:rPr>
        <w:br/>
      </w:r>
      <w:r>
        <w:rPr>
          <w:rFonts w:hint="eastAsia"/>
        </w:rPr>
        <w:t>　　第一节 中国医用胶片行业技术发展现状</w:t>
      </w:r>
      <w:r>
        <w:rPr>
          <w:rFonts w:hint="eastAsia"/>
        </w:rPr>
        <w:br/>
      </w:r>
      <w:r>
        <w:rPr>
          <w:rFonts w:hint="eastAsia"/>
        </w:rPr>
        <w:t>　　第二节 医用胶片行业技术特点分析</w:t>
      </w:r>
      <w:r>
        <w:rPr>
          <w:rFonts w:hint="eastAsia"/>
        </w:rPr>
        <w:br/>
      </w:r>
      <w:r>
        <w:rPr>
          <w:rFonts w:hint="eastAsia"/>
        </w:rPr>
        <w:t>　　第三节 医用胶片所属行业技术专利情况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一、医用胶片所属行业专利申请数分析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二、医用胶片所属行业专利申请人分析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三、医用胶片所属行业热门专利技术分析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医用胶片行业技术发展趋势分析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我国医用胶片行业发展分析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2025年中国医用胶片行业发展状况</w:t>
      </w:r>
      <w:r>
        <w:rPr>
          <w:rFonts w:hint="eastAsia"/>
        </w:rPr>
        <w:br/>
      </w:r>
      <w:r>
        <w:rPr>
          <w:rFonts w:hint="eastAsia"/>
        </w:rPr>
        <w:t>　　第二节 2025年中国医用胶片行业市场供需状况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一、2020-2025年中国医用胶片行业供给分析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二、2020-2025年中国医用胶片行业市场需求分析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三、中国医用胶片所属行业产品价格分析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、中国医用胶片所属行业产品价格分析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四、2020-2025年中国医用胶片行业市场规模分析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2020-2025年中国医用胶片所属行业主要数据监测分析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2020-2025年中国医用胶片所属行业规模分析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2020-2025年中国医用胶片所属行业产值分析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2020-2025年中国医用胶片所属行业成本费用分析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2020-2025年中国医用胶片所属行业运营效益分析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2025年中国医用胶片行业竞争格局分析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医用胶片行业集中度分析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二、所属行业区域消费集中度分析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2025年中国医用胶片行业SWOT模型分析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医用胶片行业优势生产企业竞争力分析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锐珂医疗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富士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柯尼卡美能达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爱克发医疗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乐凯医疗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巨鼎医疗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2020-2025年中国医用胶片行业上下游分析及其影响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2025年中国医用胶片行业上游发展及影响分析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一、2025年中国医用胶片行业上游运行现状分析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二、2025-2031年中国医用胶片行业上游市场发展前景预测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2025年中国医用胶片行业下游发展及影响分析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一、2025年中国医用胶片行业下游运行现状分析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二、2025-2031年中国医用胶片行业下游市场发展前景预测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2025-2031年医用胶片行业发展及投资前景预测分析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2025-2031年医用胶片行业市场规模预测分析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2025-2031年医用胶片行业供需预测分析</w:t>
      </w:r>
      <w:r>
        <w:rPr>
          <w:rFonts w:hint="eastAsia"/>
        </w:rPr>
        <w:br/>
      </w:r>
      <w:r>
        <w:rPr>
          <w:rFonts w:hint="eastAsia"/>
        </w:rPr>
        <w:t>　　第三节 中国医用胶片行业五力分析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2025-2031年我国医用胶片行业前景展望分析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2025-2031年我国医用胶片行业产品价格走势预测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2025-2031年我国医用胶片行业盈利能力预测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2025-2031年中国医用胶片行业投资风险分析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2020-2025年中国医用胶片所属行业投资金额分析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一、2020-2025年中国医用胶片所属行业内资企业投资金额分析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二、2020-2025年中国医用胶片所属行业港澳台及外资企业投资金额分析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近年中国医用胶片行业主要投资项目分析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2025-2031年中国医用胶片行业投资周期分析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2025-2031年中国医用胶片行业投资风险分析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2025-2031年中国医用胶片行业发展策略及投资建议分析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医用胶片行业发展策略分析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医用胶片行业市场的重点客户战略实施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2025-2031年中国医用胶片产品生产及销售投资运作模式探讨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2025-2031年中国医用胶片行业发展建议</w:t>
      </w:r>
      <w:r>
        <w:rPr>
          <w:rFonts w:hint="eastAsia"/>
        </w:rPr>
        <w:br/>
      </w:r>
      <w:r>
        <w:rPr>
          <w:rFonts w:hint="eastAsia"/>
        </w:rPr>
        <w:t>　　第五节 中智⋅林⋅－2025-2031年中国医用胶片行业投资建议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1d44b3bd540f2" w:history="1">
        <w:r>
          <w:rPr>
            <w:rStyle w:val="Hyperlink"/>
          </w:rPr>
          <w:t>2025-2031年中国医用胶片市场研究分析及前景趋势报告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1d44b3bd540f2" w:history="1">
        <w:r>
          <w:rPr>
            <w:rStyle w:val="Hyperlink"/>
          </w:rPr>
          <w:t>https://www.20087.com/8/83/YiYongJiaoPianFaZhanQuShi.html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热点：国产医用胶片厂家、医用胶片扫描仪、医用胶片应该怎样放、医用胶片回收、医用干式胶片、医用胶片尺寸规格、医用胶片是什么材料、医用胶片多少钱一张、医用干式胶片的用途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e4e7bbf49480e" w:history="1">
      <w:r>
        <w:rPr>
          <w:rStyle w:val="Hyperlink"/>
        </w:rPr>
        <w:t>2025-2031年中国医用胶片市场研究分析及前景趋势报告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iYongJiaoPianFaZhanQuShi.html" TargetMode="External" Id="R93a1d44b3bd5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iYongJiaoPianFaZhanQuShi.html" TargetMode="External" Id="Rea4e4e7bbf49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2025-03-25T06:30:00Z</dcterms:created>
  <dcterms:modified xsi:type="dcterms:W3CDTF">2025-03-25T07:30:00Z</dcterms:modified>
  <dc:subject>2025-2031年中国医用胶片市场研究分析及前景趋势报告</dc:subject>
  <dc:title>2025-2031年中国医用胶片市场研究分析及前景趋势报告</dc:title>
  <cp:keywords>2025-2031年中国医用胶片市场研究分析及前景趋势报告</cp:keywords>
  <dc:description>2025-2031年中国医用胶片市场研究分析及前景趋势报告</dc:description>
</cp:coreProperties>
</file>