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eafc7cde400a" w:history="1">
              <w:r>
                <w:rPr>
                  <w:rStyle w:val="Hyperlink"/>
                </w:rPr>
                <w:t>2025-2031年中国教育专用仪器行业市场分析与发展前景报告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eafc7cde400a" w:history="1">
              <w:r>
                <w:rPr>
                  <w:rStyle w:val="Hyperlink"/>
                </w:rPr>
                <w:t>2025-2031年中国教育专用仪器行业市场分析与发展前景报告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0eafc7cde400a" w:history="1">
                <w:r>
                  <w:rPr>
                    <w:rStyle w:val="Hyperlink"/>
                  </w:rPr>
                  <w:t>https://www.20087.com/8/53/JiaoYuZhuanYongYiQiFaZhanXianZhuangQianJing.html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用仪器在教学实验和科学研究中扮演着重要角色，涵盖了物理、化学、生物等多个学科领域。近年来，数字化和交互式教学仪器的普及，极大地丰富了教学手段，提高了学生的学习兴趣和实验操作能力。同时，虚拟实验室软件的开发，弥补了实体实验资源的不足，实现了远程教学和资源共享。</w:t>
      </w:r>
      <w:r>
        <w:rPr>
          <w:rFonts w:hint="eastAsia"/>
        </w:rPr>
        <w:br/>
      </w:r>
      <w:r>
        <w:rPr>
          <w:rFonts w:hint="eastAsia"/>
        </w:rPr>
        <w:t>　　未来的教育专用仪器将更加注重智能化和网络化。通过集成传感器和数据处理系统，仪器能够实时采集和分析实验数据，辅助教师进行教学评估和学生进行自主学习。同时，云计算技术的应用将实现仪器间的互联互通，构建开放的教育资源平台，促进全球范围内教育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0eafc7cde400a" w:history="1">
        <w:r>
          <w:rPr>
            <w:rStyle w:val="Hyperlink"/>
          </w:rPr>
          <w:t>2025-2031年中国教育专用仪器行业市场分析与发展前景报告</w:t>
        </w:r>
      </w:hyperlink>
      <w:r>
        <w:rPr>
          <w:rFonts w:hint="eastAsia"/>
        </w:rPr>
        <w:t>》依托行业权威数据及长期市场监测信息，系统分析了教育专用仪器行业的市场规模、供需关系、竞争格局及重点企业经营状况，并结合教育专用仪器行业发展现状，科学预测了教育专用仪器市场前景与技术发展方向。报告通过SWOT分析，揭示了教育专用仪器行业机遇与潜在风险，为投资者提供了全面的现状分析与前景评估，助力挖掘投资价值并优化决策。同时，报告从投资、生产及营销等角度提出可行性建议，为教育专用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教育专用仪器产业概述</w:t>
      </w:r>
      <w:r>
        <w:rPr>
          <w:rFonts w:hint="eastAsia"/>
        </w:rPr>
        <w:br/>
      </w:r>
      <w:r>
        <w:rPr>
          <w:rFonts w:hint="eastAsia"/>
        </w:rPr>
        <w:t>　　第一节 教育专用仪器定义</w:t>
      </w:r>
      <w:r>
        <w:rPr>
          <w:rFonts w:hint="eastAsia"/>
        </w:rPr>
        <w:br/>
      </w:r>
      <w:r>
        <w:rPr>
          <w:rFonts w:hint="eastAsia"/>
        </w:rPr>
        <w:t>　　第二节 教育专用仪器行业特点</w:t>
      </w:r>
      <w:r>
        <w:rPr>
          <w:rFonts w:hint="eastAsia"/>
        </w:rPr>
        <w:br/>
      </w:r>
      <w:r>
        <w:rPr>
          <w:rFonts w:hint="eastAsia"/>
        </w:rPr>
        <w:t>　　第三节 教育专用仪器发展历程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2024-2025年中国教育专用仪器行业运行环境分析</w:t>
      </w:r>
      <w:r>
        <w:rPr>
          <w:rFonts w:hint="eastAsia"/>
        </w:rPr>
        <w:br/>
      </w:r>
      <w:r>
        <w:rPr>
          <w:rFonts w:hint="eastAsia"/>
        </w:rPr>
        <w:t>　　第一节 教育专用仪器行业经济环境分析</w:t>
      </w:r>
      <w:r>
        <w:rPr>
          <w:rFonts w:hint="eastAsia"/>
        </w:rPr>
        <w:br/>
      </w:r>
      <w:r>
        <w:rPr>
          <w:rFonts w:hint="eastAsia"/>
        </w:rPr>
        <w:t>　　第二节 教育专用仪器产业政策环境分析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一、教育专用仪器行业监管体制</w:t>
      </w:r>
      <w:r>
        <w:rPr>
          <w:rFonts w:hint="eastAsia"/>
        </w:rPr>
        <w:br/>
      </w:r>
      <w:r>
        <w:rPr>
          <w:rFonts w:hint="eastAsia"/>
        </w:rPr>
        <w:t>　　　　二、教育专用仪器行业主要法规政策</w:t>
      </w:r>
      <w:r>
        <w:rPr>
          <w:rFonts w:hint="eastAsia"/>
        </w:rPr>
        <w:br/>
      </w:r>
      <w:r>
        <w:rPr>
          <w:rFonts w:hint="eastAsia"/>
        </w:rPr>
        <w:t>　　第三节 教育专用仪器产业社会环境分析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2024-2025年全球教育专用仪器行业发展态势分析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全球教育专用仪器市场发展现状分析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全球主要国家、地区教育专用仪器市场现状</w:t>
      </w:r>
      <w:r>
        <w:rPr>
          <w:rFonts w:hint="eastAsia"/>
        </w:rPr>
        <w:br/>
      </w:r>
      <w:r>
        <w:rPr>
          <w:rFonts w:hint="eastAsia"/>
        </w:rPr>
        <w:t>　　第三节 全球教育专用仪器行业发展趋势预测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中国教育专用仪器行业发展调研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2019-2024年中国教育专用仪器行业规模情况</w:t>
      </w:r>
      <w:r>
        <w:rPr>
          <w:rFonts w:hint="eastAsia"/>
        </w:rPr>
        <w:br/>
      </w:r>
      <w:r>
        <w:rPr>
          <w:rFonts w:hint="eastAsia"/>
        </w:rPr>
        <w:t>　　　　一、教育专用仪器行业市场规模状况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二、教育专用仪器行业单位规模状况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三、教育专用仪器行业人员规模状况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2019-2024年中国教育专用仪器行业财务能力分析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二、教育专用仪器行业偿债能力分析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三、教育专用仪器行业营运能力分析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四、教育专用仪器行业发展能力分析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2024-2025年中国教育专用仪器行业热点动态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2024-2025年中国教育专用仪器行业面临的挑战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中国教育专用仪器行业重点地区市场调研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**地区教育专用仪器发展现状及趋势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**地区教育专用仪器发展现状及趋势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**地区教育专用仪器发展现状及趋势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**地区教育专用仪器发展现状及趋势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中国教育专用仪器行业价格走势及影响因素分析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国内教育专用仪器行业价格回顾</w:t>
      </w:r>
      <w:r>
        <w:rPr>
          <w:rFonts w:hint="eastAsia"/>
        </w:rPr>
        <w:br/>
      </w:r>
      <w:r>
        <w:rPr>
          <w:rFonts w:hint="eastAsia"/>
        </w:rPr>
        <w:t>　　第二节 国内教育专用仪器行业价格走势预测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国内教育专用仪器行业价格影响因素分析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中国教育专用仪器行业客户调研</w:t>
      </w:r>
      <w:r>
        <w:rPr>
          <w:rFonts w:hint="eastAsia"/>
        </w:rPr>
        <w:br/>
      </w:r>
      <w:r>
        <w:rPr>
          <w:rFonts w:hint="eastAsia"/>
        </w:rPr>
        <w:t>　　　　一、教育专用仪器行业客户偏好调查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二、客户对教育专用仪器品牌的首要认知渠道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三、教育专用仪器品牌忠诚度调查</w:t>
      </w:r>
      <w:r>
        <w:rPr>
          <w:rFonts w:hint="eastAsia"/>
        </w:rPr>
        <w:br/>
      </w:r>
      <w:r>
        <w:rPr>
          <w:rFonts w:hint="eastAsia"/>
        </w:rPr>
        <w:t>　　　　四、教育专用仪器行业客户消费理念调研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中国教育专用仪器行业重点企业发展调研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一、教育专用仪器市场集中度分析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二、教育专用仪器企业集中度分析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二、教育专用仪器行业竞争格局展望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三、我国教育专用仪器市场竞争趋势</w:t>
      </w:r>
      <w:r>
        <w:rPr>
          <w:rFonts w:hint="eastAsia"/>
        </w:rPr>
        <w:br/>
      </w:r>
      <w:r>
        <w:rPr>
          <w:rFonts w:hint="eastAsia"/>
        </w:rPr>
        <w:t>　　第三节 教育专用仪器行业兼并与重组整合分析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二、教育专用仪器行业兼并与重组整合发展趋势预测分析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教育专用仪器行业投资风险及应对策略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教育专用仪器行业SWOT模型分析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一、教育专用仪器行业优势分析</w:t>
      </w:r>
      <w:r>
        <w:rPr>
          <w:rFonts w:hint="eastAsia"/>
        </w:rPr>
        <w:br/>
      </w:r>
      <w:r>
        <w:rPr>
          <w:rFonts w:hint="eastAsia"/>
        </w:rPr>
        <w:t>　　　　二、教育专用仪器行业劣势分析</w:t>
      </w:r>
      <w:r>
        <w:rPr>
          <w:rFonts w:hint="eastAsia"/>
        </w:rPr>
        <w:br/>
      </w:r>
      <w:r>
        <w:rPr>
          <w:rFonts w:hint="eastAsia"/>
        </w:rPr>
        <w:t>　　　　三、教育专用仪器行业机会分析</w:t>
      </w:r>
      <w:r>
        <w:rPr>
          <w:rFonts w:hint="eastAsia"/>
        </w:rPr>
        <w:br/>
      </w:r>
      <w:r>
        <w:rPr>
          <w:rFonts w:hint="eastAsia"/>
        </w:rPr>
        <w:t>　　　　四、教育专用仪器行业风险分析</w:t>
      </w:r>
      <w:r>
        <w:rPr>
          <w:rFonts w:hint="eastAsia"/>
        </w:rPr>
        <w:br/>
      </w:r>
      <w:r>
        <w:rPr>
          <w:rFonts w:hint="eastAsia"/>
        </w:rPr>
        <w:t>　　第二节 教育专用仪器行业投资风险及控制策略分析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一、教育专用仪器市场风险及控制策略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二、教育专用仪器行业政策风险及控制策略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三、教育专用仪器行业经营风险及控制策略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四、教育专用仪器同业竞争风险及控制策略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五、教育专用仪器行业其他风险及控制策略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2025-2031年中国教育专用仪器市场预测及发展建议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2025-2031年中国教育专用仪器市场预测分析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一、中国教育专用仪器市场前景分析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二、中国教育专用仪器发展趋势预测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2025-2031年中国教育专用仪器企业发展策略建议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一、教育专用仪器企业融资策略</w:t>
      </w:r>
      <w:r>
        <w:rPr>
          <w:rFonts w:hint="eastAsia"/>
        </w:rPr>
        <w:br/>
      </w:r>
      <w:r>
        <w:rPr>
          <w:rFonts w:hint="eastAsia"/>
        </w:rPr>
        <w:t>　　　　二、教育专用仪器企业人才策略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2025-2031年中国教育专用仪器企业营销策略建议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一、教育专用仪器企业定位策略</w:t>
      </w:r>
      <w:r>
        <w:rPr>
          <w:rFonts w:hint="eastAsia"/>
        </w:rPr>
        <w:br/>
      </w:r>
      <w:r>
        <w:rPr>
          <w:rFonts w:hint="eastAsia"/>
        </w:rPr>
        <w:t>　　　　二、教育专用仪器企业价格策略</w:t>
      </w:r>
      <w:r>
        <w:rPr>
          <w:rFonts w:hint="eastAsia"/>
        </w:rPr>
        <w:br/>
      </w:r>
      <w:r>
        <w:rPr>
          <w:rFonts w:hint="eastAsia"/>
        </w:rPr>
        <w:t>　　　　三、教育专用仪器企业促销策略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中⋅智⋅林⋅－教育专用仪器行业研究结论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教育专用仪器行业现状</w:t>
      </w:r>
      <w:r>
        <w:rPr>
          <w:rFonts w:hint="eastAsia"/>
        </w:rPr>
        <w:br/>
      </w:r>
      <w:r>
        <w:rPr>
          <w:rFonts w:hint="eastAsia"/>
        </w:rPr>
        <w:t>　　图表 教育专用仪器行业产业链调研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2019-2024年教育专用仪器行业市场容量统计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2019-2024年中国教育专用仪器行业市场规模情况</w:t>
      </w:r>
      <w:r>
        <w:rPr>
          <w:rFonts w:hint="eastAsia"/>
        </w:rPr>
        <w:br/>
      </w:r>
      <w:r>
        <w:rPr>
          <w:rFonts w:hint="eastAsia"/>
        </w:rPr>
        <w:t>　　图表 教育专用仪器行业动态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2019-2024年中国教育专用仪器行业经营效益分析</w:t>
      </w:r>
      <w:r>
        <w:rPr>
          <w:rFonts w:hint="eastAsia"/>
        </w:rPr>
        <w:br/>
      </w:r>
      <w:r>
        <w:rPr>
          <w:rFonts w:hint="eastAsia"/>
        </w:rPr>
        <w:t>　　图表 教育专用仪器行业竞争对手分析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**地区教育专用仪器市场规模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**地区教育专用仪器市场调研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**地区教育专用仪器市场规模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**地区教育专用仪器市场调研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eafc7cde400a" w:history="1">
        <w:r>
          <w:rPr>
            <w:rStyle w:val="Hyperlink"/>
          </w:rPr>
          <w:t>2025-2031年中国教育专用仪器行业市场分析与发展前景报告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0eafc7cde400a" w:history="1">
        <w:r>
          <w:rPr>
            <w:rStyle w:val="Hyperlink"/>
          </w:rPr>
          <w:t>https://www.20087.com/8/53/JiaoYuZhuanYongYiQiFaZhanXianZhuangQianJing.html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热点：教育教学设备、教育专用仪器有哪些、教育器材、教育仪器设备有哪些、幼儿园教学仪器设备包括哪些、教育仪器装备、中小学教学仪器有哪些、教育部仪器配备标准、教学专用仪器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8527a5444552" w:history="1">
      <w:r>
        <w:rPr>
          <w:rStyle w:val="Hyperlink"/>
        </w:rPr>
        <w:t>2025-2031年中国教育专用仪器行业市场分析与发展前景报告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oYuZhuanYongYiQiFaZhanXianZhuangQianJing.html" TargetMode="External" Id="R72c0eafc7cd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oYuZhuanYongYiQiFaZhanXianZhuangQianJing.html" TargetMode="External" Id="R4b888527a54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2025-01-27T01:22:00Z</dcterms:created>
  <dcterms:modified xsi:type="dcterms:W3CDTF">2025-01-27T02:22:00Z</dcterms:modified>
  <dc:subject>2025-2031年中国教育专用仪器行业市场分析与发展前景报告</dc:subject>
  <dc:title>2025-2031年中国教育专用仪器行业市场分析与发展前景报告</dc:title>
  <cp:keywords>2025-2031年中国教育专用仪器行业市场分析与发展前景报告</cp:keywords>
  <dc:description>2025-2031年中国教育专用仪器行业市场分析与发展前景报告</dc:description>
</cp:coreProperties>
</file>