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104e638dc4795" w:history="1">
              <w:r>
                <w:rPr>
                  <w:rStyle w:val="Hyperlink"/>
                </w:rPr>
                <w:t>2025-2031年中国橡皮船市场剖析及发展趋势预测报告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104e638dc4795" w:history="1">
              <w:r>
                <w:rPr>
                  <w:rStyle w:val="Hyperlink"/>
                </w:rPr>
                <w:t>2025-2031年中国橡皮船市场剖析及发展趋势预测报告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104e638dc4795" w:history="1">
                <w:r>
                  <w:rPr>
                    <w:rStyle w:val="Hyperlink"/>
                  </w:rPr>
                  <w:t>https://www.20087.com/8/83/XiangPiChuanHangYeShuJu.html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船，作为水上运动和休闲娱乐的常用工具，近年来因其轻便、耐用、易于携带的特性而广受欢迎。技术进步使得现代橡皮船不仅在材料上采用高强度、耐磨损的PVC或Hypalon材质，而且设计上更注重用户体验，增加了气室隔离设计、快速充气与放气系统等功能，提升了船只的安全性和实用性。此外，随着户外探险活动的流行，多功能与定制化橡皮船的需求也在上升。</w:t>
      </w:r>
      <w:r>
        <w:rPr>
          <w:rFonts w:hint="eastAsia"/>
        </w:rPr>
        <w:br/>
      </w:r>
      <w:r>
        <w:rPr>
          <w:rFonts w:hint="eastAsia"/>
        </w:rPr>
        <w:t>　　未来橡皮船的发展趋势将集中于材料的环保性和可持续性，以及智能化和集成化设计。随着环保意识的增强，生物基和可降解材料的应用将是一个重要方向。同时，结合GPS导航、智能监控系统的橡皮船将为用户提供更安全、便利的水上体验。此外，针对特定活动需求的定制化解决方案，如钓鱼橡皮船、潜水橡皮艇等，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104e638dc4795" w:history="1">
        <w:r>
          <w:rPr>
            <w:rStyle w:val="Hyperlink"/>
          </w:rPr>
          <w:t>2025-2031年中国橡皮船市场剖析及发展趋势预测报告</w:t>
        </w:r>
      </w:hyperlink>
      <w:r>
        <w:rPr>
          <w:rFonts w:hint="eastAsia"/>
        </w:rPr>
        <w:t>》依托权威机构及行业协会数据，结合橡皮船行业的宏观环境与微观实践，从橡皮船市场规模、市场需求、技术现状及产业链结构等多维度进行了系统调研与分析。报告通过严谨的研究方法与翔实的数据支持，辅以直观图表，全面剖析了橡皮船行业发展趋势、重点企业表现及市场竞争格局，并通过SWOT分析揭示了行业机遇与潜在风险，为橡皮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中国橡皮船行业发展环境分析</w:t>
      </w:r>
      <w:r>
        <w:rPr>
          <w:rFonts w:hint="eastAsia"/>
        </w:rPr>
        <w:br/>
      </w:r>
      <w:r>
        <w:rPr>
          <w:rFonts w:hint="eastAsia"/>
        </w:rPr>
        <w:t>　　第一节 橡皮船行业基本属性研究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2024-2025年橡皮船行业技术发展现状及趋势分析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橡皮船行业技术发展现状分析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国内外橡皮船行业技术差异与原因</w:t>
      </w:r>
      <w:r>
        <w:rPr>
          <w:rFonts w:hint="eastAsia"/>
        </w:rPr>
        <w:br/>
      </w:r>
      <w:r>
        <w:rPr>
          <w:rFonts w:hint="eastAsia"/>
        </w:rPr>
        <w:t>　　第三节 橡皮船行业技术发展方向、趋势预测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提升橡皮船行业技术能力策略建议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2024-2025年中国橡皮船行业发展概况</w:t>
      </w:r>
      <w:r>
        <w:rPr>
          <w:rFonts w:hint="eastAsia"/>
        </w:rPr>
        <w:br/>
      </w:r>
      <w:r>
        <w:rPr>
          <w:rFonts w:hint="eastAsia"/>
        </w:rPr>
        <w:t>　　第一节 橡皮船行业发展态势分析</w:t>
      </w:r>
      <w:r>
        <w:rPr>
          <w:rFonts w:hint="eastAsia"/>
        </w:rPr>
        <w:br/>
      </w:r>
      <w:r>
        <w:rPr>
          <w:rFonts w:hint="eastAsia"/>
        </w:rPr>
        <w:t>　　第二节 橡皮船行业发展特点分析</w:t>
      </w:r>
      <w:r>
        <w:rPr>
          <w:rFonts w:hint="eastAsia"/>
        </w:rPr>
        <w:br/>
      </w:r>
      <w:r>
        <w:rPr>
          <w:rFonts w:hint="eastAsia"/>
        </w:rPr>
        <w:t>　　第三节 橡皮船行业市场供需分析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2019-2024年中国橡皮船行业总体规模</w:t>
      </w:r>
      <w:r>
        <w:rPr>
          <w:rFonts w:hint="eastAsia"/>
        </w:rPr>
        <w:br/>
      </w:r>
      <w:r>
        <w:rPr>
          <w:rFonts w:hint="eastAsia"/>
        </w:rPr>
        <w:t>　　第二节 中国橡皮船行业盈利情况分析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中国橡皮船行业产量情况分析与预测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一、2019-2024年橡皮船行业产量统计分析</w:t>
      </w:r>
      <w:r>
        <w:rPr>
          <w:rFonts w:hint="eastAsia"/>
        </w:rPr>
        <w:br/>
      </w:r>
      <w:r>
        <w:rPr>
          <w:rFonts w:hint="eastAsia"/>
        </w:rPr>
        <w:t>　　　　二、橡皮船行业产量特点分析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三、2025-2031年中国橡皮船行业产量预测分析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中国橡皮船行业需求概况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一、2019-2024年中国橡皮船行业需求情况分析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二、2025年中国橡皮船行业市场需求特点分析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三、2025-2031年中国橡皮船市场需求预测分析</w:t>
      </w:r>
      <w:r>
        <w:rPr>
          <w:rFonts w:hint="eastAsia"/>
        </w:rPr>
        <w:br/>
      </w:r>
      <w:r>
        <w:rPr>
          <w:rFonts w:hint="eastAsia"/>
        </w:rPr>
        <w:t>　　第五节 橡皮船产业供需平衡状况分析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橡皮船行业规模分析及预测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一、2019-2024年橡皮船行业资产规模变化分析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二、2025-2031年橡皮船行业资产规模预测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三、2019-2024年橡皮船行业收入和利润变化分析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四、2025-2031年橡皮船行业收入和利润预测</w:t>
      </w:r>
      <w:r>
        <w:rPr>
          <w:rFonts w:hint="eastAsia"/>
        </w:rPr>
        <w:br/>
      </w:r>
      <w:r>
        <w:rPr>
          <w:rFonts w:hint="eastAsia"/>
        </w:rPr>
        <w:t>　　第二节 橡皮船行业效益分析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一、2019-2024年橡皮船行业三费变化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二、2019-2024年橡皮船行业效益分析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中国橡皮船行业进口情况分析预测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一、2019-2024年中国橡皮船行业进口情况分析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二、2025年中国橡皮船行业进口特点分析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三、2025-2031年中国橡皮船行业进口情况预测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中国橡皮船行业出口情况分析预测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一、2019-2024年中国橡皮船行业出口情况分析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二、2025年中国橡皮船行业出口特点分析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二、2025-2031年中国橡皮船行业出口情况预测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影响中国橡皮船行业进出口因素分析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2019-2024年中国橡皮船行业重点地区调研分析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一、中国橡皮船行业重点区域市场结构调研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二、**地区橡皮船市场调研分析</w:t>
      </w:r>
      <w:r>
        <w:rPr>
          <w:rFonts w:hint="eastAsia"/>
        </w:rPr>
        <w:br/>
      </w:r>
      <w:r>
        <w:rPr>
          <w:rFonts w:hint="eastAsia"/>
        </w:rPr>
        <w:t>　　　　三、**地区橡皮船市场调研分析</w:t>
      </w:r>
      <w:r>
        <w:rPr>
          <w:rFonts w:hint="eastAsia"/>
        </w:rPr>
        <w:br/>
      </w:r>
      <w:r>
        <w:rPr>
          <w:rFonts w:hint="eastAsia"/>
        </w:rPr>
        <w:t>　　　　四、**地区橡皮船市场调研分析</w:t>
      </w:r>
      <w:r>
        <w:rPr>
          <w:rFonts w:hint="eastAsia"/>
        </w:rPr>
        <w:br/>
      </w:r>
      <w:r>
        <w:rPr>
          <w:rFonts w:hint="eastAsia"/>
        </w:rPr>
        <w:t>　　　　五、**地区橡皮船市场调研分析</w:t>
      </w:r>
      <w:r>
        <w:rPr>
          <w:rFonts w:hint="eastAsia"/>
        </w:rPr>
        <w:br/>
      </w:r>
      <w:r>
        <w:rPr>
          <w:rFonts w:hint="eastAsia"/>
        </w:rPr>
        <w:t>　　　　六、**地区橡皮船市场调研分析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橡皮船细分市场深度分析</w:t>
      </w:r>
      <w:r>
        <w:rPr>
          <w:rFonts w:hint="eastAsia"/>
        </w:rPr>
        <w:br/>
      </w:r>
      <w:r>
        <w:rPr>
          <w:rFonts w:hint="eastAsia"/>
        </w:rPr>
        <w:t>　　第一节 橡皮船细分市场（一）发展研究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橡皮船细分市场（二）发展研究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中国橡皮船行业竞争格局分析</w:t>
      </w:r>
      <w:r>
        <w:rPr>
          <w:rFonts w:hint="eastAsia"/>
        </w:rPr>
        <w:br/>
      </w:r>
      <w:r>
        <w:rPr>
          <w:rFonts w:hint="eastAsia"/>
        </w:rPr>
        <w:t>　　第一节 橡皮船行业竞争格局分析</w:t>
      </w:r>
      <w:r>
        <w:rPr>
          <w:rFonts w:hint="eastAsia"/>
        </w:rPr>
        <w:br/>
      </w:r>
      <w:r>
        <w:rPr>
          <w:rFonts w:hint="eastAsia"/>
        </w:rPr>
        <w:t>　　　　一、橡皮船行业集中度分析</w:t>
      </w:r>
      <w:r>
        <w:rPr>
          <w:rFonts w:hint="eastAsia"/>
        </w:rPr>
        <w:br/>
      </w:r>
      <w:r>
        <w:rPr>
          <w:rFonts w:hint="eastAsia"/>
        </w:rPr>
        <w:t>　　　　二、橡皮船市场竞争程度分析</w:t>
      </w:r>
      <w:r>
        <w:rPr>
          <w:rFonts w:hint="eastAsia"/>
        </w:rPr>
        <w:br/>
      </w:r>
      <w:r>
        <w:rPr>
          <w:rFonts w:hint="eastAsia"/>
        </w:rPr>
        <w:t>　　第二节 橡皮船行业竞争态势分析</w:t>
      </w:r>
      <w:r>
        <w:rPr>
          <w:rFonts w:hint="eastAsia"/>
        </w:rPr>
        <w:br/>
      </w:r>
      <w:r>
        <w:rPr>
          <w:rFonts w:hint="eastAsia"/>
        </w:rPr>
        <w:t>　　　　一、橡皮船产品价位竞争</w:t>
      </w:r>
      <w:r>
        <w:rPr>
          <w:rFonts w:hint="eastAsia"/>
        </w:rPr>
        <w:br/>
      </w:r>
      <w:r>
        <w:rPr>
          <w:rFonts w:hint="eastAsia"/>
        </w:rPr>
        <w:t>　　　　二、橡皮船产品质量竞争</w:t>
      </w:r>
      <w:r>
        <w:rPr>
          <w:rFonts w:hint="eastAsia"/>
        </w:rPr>
        <w:br/>
      </w:r>
      <w:r>
        <w:rPr>
          <w:rFonts w:hint="eastAsia"/>
        </w:rPr>
        <w:t>　　　　三、橡皮船产品技术竞争</w:t>
      </w:r>
      <w:r>
        <w:rPr>
          <w:rFonts w:hint="eastAsia"/>
        </w:rPr>
        <w:br/>
      </w:r>
      <w:r>
        <w:rPr>
          <w:rFonts w:hint="eastAsia"/>
        </w:rPr>
        <w:t>　　第三节 橡皮船行业竞争策略分析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橡皮船企业经营策略与发展路径分析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橡皮船企业多元化经营策略研究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大型橡皮船企业集团发展战略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中小橡皮船企业发展策略建议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橡皮船行业投资风险与控制策略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橡皮船行业SWOT模型分析</w:t>
      </w:r>
      <w:r>
        <w:rPr>
          <w:rFonts w:hint="eastAsia"/>
        </w:rPr>
        <w:br/>
      </w:r>
      <w:r>
        <w:rPr>
          <w:rFonts w:hint="eastAsia"/>
        </w:rPr>
        <w:t>　　　　一、橡皮船行业优势分析</w:t>
      </w:r>
      <w:r>
        <w:rPr>
          <w:rFonts w:hint="eastAsia"/>
        </w:rPr>
        <w:br/>
      </w:r>
      <w:r>
        <w:rPr>
          <w:rFonts w:hint="eastAsia"/>
        </w:rPr>
        <w:t>　　　　二、橡皮船行业劣势分析</w:t>
      </w:r>
      <w:r>
        <w:rPr>
          <w:rFonts w:hint="eastAsia"/>
        </w:rPr>
        <w:br/>
      </w:r>
      <w:r>
        <w:rPr>
          <w:rFonts w:hint="eastAsia"/>
        </w:rPr>
        <w:t>　　　　三、橡皮船行业机会分析</w:t>
      </w:r>
      <w:r>
        <w:rPr>
          <w:rFonts w:hint="eastAsia"/>
        </w:rPr>
        <w:br/>
      </w:r>
      <w:r>
        <w:rPr>
          <w:rFonts w:hint="eastAsia"/>
        </w:rPr>
        <w:t>　　　　四、橡皮船行业风险分析</w:t>
      </w:r>
      <w:r>
        <w:rPr>
          <w:rFonts w:hint="eastAsia"/>
        </w:rPr>
        <w:br/>
      </w:r>
      <w:r>
        <w:rPr>
          <w:rFonts w:hint="eastAsia"/>
        </w:rPr>
        <w:t>　　第二节 橡皮船行业风险分析</w:t>
      </w:r>
      <w:r>
        <w:rPr>
          <w:rFonts w:hint="eastAsia"/>
        </w:rPr>
        <w:br/>
      </w:r>
      <w:r>
        <w:rPr>
          <w:rFonts w:hint="eastAsia"/>
        </w:rPr>
        <w:t>　　　　一、橡皮船市场竞争风险</w:t>
      </w:r>
      <w:r>
        <w:rPr>
          <w:rFonts w:hint="eastAsia"/>
        </w:rPr>
        <w:br/>
      </w:r>
      <w:r>
        <w:rPr>
          <w:rFonts w:hint="eastAsia"/>
        </w:rPr>
        <w:t>　　　　二、橡皮船原材料压力风险分析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三、橡皮船技术风险分析</w:t>
      </w:r>
      <w:r>
        <w:rPr>
          <w:rFonts w:hint="eastAsia"/>
        </w:rPr>
        <w:br/>
      </w:r>
      <w:r>
        <w:rPr>
          <w:rFonts w:hint="eastAsia"/>
        </w:rPr>
        <w:t>　　　　四、橡皮船政策和体制风险</w:t>
      </w:r>
      <w:r>
        <w:rPr>
          <w:rFonts w:hint="eastAsia"/>
        </w:rPr>
        <w:br/>
      </w:r>
      <w:r>
        <w:rPr>
          <w:rFonts w:hint="eastAsia"/>
        </w:rPr>
        <w:t>　　　　五、橡皮船行业进入退出风险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2025-2031年橡皮船行业投资风险及控制策略分析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一、橡皮船市场风险及控制策略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二、橡皮船行业政策风险及控制策略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三、橡皮船行业经营风险及控制策略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四、橡皮船同业竞争风险及控制策略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五、橡皮船行业其他风险及控制策略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橡皮船行业投资机会分析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橡皮船行业投资趋势分析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[⋅中⋅智⋅林⋅]橡皮船项目投资建议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1、橡皮船行业投资环境分析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2、橡皮船行业风险识别与应对策略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二、橡皮船行业投资方向与策略建议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三、橡皮船项目实施关键要点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橡皮船行业历程</w:t>
      </w:r>
      <w:r>
        <w:rPr>
          <w:rFonts w:hint="eastAsia"/>
        </w:rPr>
        <w:br/>
      </w:r>
      <w:r>
        <w:rPr>
          <w:rFonts w:hint="eastAsia"/>
        </w:rPr>
        <w:t>　　图表 橡皮船行业生命周期</w:t>
      </w:r>
      <w:r>
        <w:rPr>
          <w:rFonts w:hint="eastAsia"/>
        </w:rPr>
        <w:br/>
      </w:r>
      <w:r>
        <w:rPr>
          <w:rFonts w:hint="eastAsia"/>
        </w:rPr>
        <w:t>　　图表 橡皮船行业产业链分析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2019-2024年中国橡皮船市场需求量及增速统计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2024年中国橡皮船行业需求领域分布格局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2019-2024年中国橡皮船出口数量分析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2024年中国橡皮船进口国家及地区分析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2024年中国橡皮船出口国家及地区分析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2025-2031年中国橡皮船行业供需平衡预测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2025-2031年中国橡皮船市场规模预测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2025-2031年中国橡皮船市场前景分析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2025-2031年中国橡皮船发展趋势预测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104e638dc4795" w:history="1">
        <w:r>
          <w:rPr>
            <w:rStyle w:val="Hyperlink"/>
          </w:rPr>
          <w:t>2025-2031年中国橡皮船市场剖析及发展趋势预测报告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104e638dc4795" w:history="1">
        <w:r>
          <w:rPr>
            <w:rStyle w:val="Hyperlink"/>
          </w:rPr>
          <w:t>https://www.20087.com/8/83/XiangPiChuanHangYeShuJu.html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热点：橡胶船图片大全、橡皮船划船视频、国产橡皮艇十大品牌、橡皮船的制作过程、橡皮船批发、橡皮艇什么品牌质量可靠、充气橡皮艇、橡皮船价格多少钱、橡皮艇图片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4fc15454a4b47" w:history="1">
      <w:r>
        <w:rPr>
          <w:rStyle w:val="Hyperlink"/>
        </w:rPr>
        <w:t>2025-2031年中国橡皮船市场剖析及发展趋势预测报告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ngPiChuanHangYeShuJu.html" TargetMode="External" Id="R046104e638dc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ngPiChuanHangYeShuJu.html" TargetMode="External" Id="Rb094fc15454a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2025-01-10T01:42:00Z</dcterms:created>
  <dcterms:modified xsi:type="dcterms:W3CDTF">2025-01-10T02:42:00Z</dcterms:modified>
  <dc:subject>2025-2031年中国橡皮船市场剖析及发展趋势预测报告</dc:subject>
  <dc:title>2025-2031年中国橡皮船市场剖析及发展趋势预测报告</dc:title>
  <cp:keywords>2025-2031年中国橡皮船市场剖析及发展趋势预测报告</cp:keywords>
  <dc:description>2025-2031年中国橡皮船市场剖析及发展趋势预测报告</dc:description>
</cp:coreProperties>
</file>