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296fca1044d15" w:history="1">
              <w:r>
                <w:rPr>
                  <w:rStyle w:val="Hyperlink"/>
                </w:rPr>
                <w:t>2022-2028年全球与中国流感病毒载体疫苗行业发展全面调研及未来趋势预测报告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296fca1044d15" w:history="1">
              <w:r>
                <w:rPr>
                  <w:rStyle w:val="Hyperlink"/>
                </w:rPr>
                <w:t>2022-2028年全球与中国流感病毒载体疫苗行业发展全面调研及未来趋势预测报告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296fca1044d15" w:history="1">
                <w:r>
                  <w:rPr>
                    <w:rStyle w:val="Hyperlink"/>
                  </w:rPr>
                  <w:t>https://www.20087.com/8/53/LiuGanBingDuZaiTiYiMiaoDeFaZhanQuShi.html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感病毒载体疫苗是一种重要的预防性生物制品，在公共卫生和个人健康管理领域展现了广泛的应用前景。近年来，随着病毒学和疫苗技术的进步，流感病毒载体疫苗的性能和功能显著提高，不仅增强了免疫原性和安全性，还提升了操作便捷性和适用性。例如，通过引入重组DNA技术、细胞培养和其他先进手段，使得流感病毒载体疫苗能够在多种条件下提供稳定的免疫保护，适用于季节性流感、大流行流感和特殊人群接种等多个应用场景。此外，新型制备工艺如mRNA技术和纳米颗粒递送系统的研发拓展了流感病毒载体疫苗的应用范围，提升了用户的操作体验。然而，流感病毒载体疫苗的质量控制和标准化面临挑战，因为其涉及复杂的生物学过程和技术细节，需要严格遵循相关法规进行生产和质量控制。</w:t>
      </w:r>
      <w:r>
        <w:rPr>
          <w:rFonts w:hint="eastAsia"/>
        </w:rPr>
        <w:br/>
      </w:r>
      <w:r>
        <w:rPr>
          <w:rFonts w:hint="eastAsia"/>
        </w:rPr>
        <w:t>　　未来，流感病毒载体疫苗的发展将更加依赖于技术创新和应用扩展。一方面，科学家们正致力于开发更多高效的疫苗制备方法和天然来源，以提升产品的综合性能；另一方面，随着个性化医疗和精准治疗理念的普及，适应不同患者需求和更高精度要求的流感病毒载体疫苗解决方案将成为新的市场需求，推动行业向专业化和精细化方向发展。例如，结合基因编辑和代谢组学技术进行高效运作。同时，考虑到公共健康的重要性，采用严格的管理和处置措施将成为行业发展的必然趋势。流感病毒载体疫苗企业需加强与科研机构的合作，共同攻克关键技术难题，确保产业健康有序发展。</w:t>
      </w:r>
      <w:r>
        <w:rPr>
          <w:rFonts w:hint="eastAsia"/>
        </w:rPr>
        <w:br/>
      </w:r>
      <w:r>
        <w:rPr>
          <w:rFonts w:hint="eastAsia"/>
        </w:rPr>
        <w:t>　　《</w:t>
      </w:r>
      <w:hyperlink r:id="R4ca296fca1044d15" w:history="1">
        <w:r>
          <w:rPr>
            <w:rStyle w:val="Hyperlink"/>
          </w:rPr>
          <w:t>2022-2028年全球与中国流感病毒载体疫苗行业发展全面调研及未来趋势预测报告</w:t>
        </w:r>
      </w:hyperlink>
      <w:r>
        <w:rPr>
          <w:rFonts w:hint="eastAsia"/>
        </w:rPr>
        <w:t>》基于权威数据资源与长期监测数据，全面分析了流感病毒载体疫苗行业现状、市场需求、市场规模及产业链结构。流感病毒载体疫苗报告探讨了价格变动、细分市场特征以及市场前景，并对未来发展趋势进行了科学预测。同时，流感病毒载体疫苗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流感病毒载体疫苗市场概述</w:t>
      </w:r>
      <w:r>
        <w:rPr>
          <w:rFonts w:hint="eastAsia"/>
        </w:rPr>
        <w:br/>
      </w:r>
      <w:r>
        <w:rPr>
          <w:rFonts w:hint="eastAsia"/>
        </w:rPr>
        <w:t>　　1.1 流感病毒载体疫苗市场概述</w:t>
      </w:r>
      <w:r>
        <w:rPr>
          <w:rFonts w:hint="eastAsia"/>
        </w:rPr>
        <w:br/>
      </w:r>
      <w:r>
        <w:rPr>
          <w:rFonts w:hint="eastAsia"/>
        </w:rPr>
        <w:t>　　1.2 不同产品类型流感病毒载体疫苗分析</w:t>
      </w:r>
      <w:r>
        <w:rPr>
          <w:rFonts w:hint="eastAsia"/>
        </w:rPr>
        <w:br/>
      </w:r>
      <w:r>
        <w:rPr>
          <w:rFonts w:hint="eastAsia"/>
        </w:rPr>
        <w:t>　　　　1.2.1 研发中</w:t>
      </w:r>
      <w:r>
        <w:rPr>
          <w:rFonts w:hint="eastAsia"/>
        </w:rPr>
        <w:br/>
      </w:r>
      <w:r>
        <w:rPr>
          <w:rFonts w:hint="eastAsia"/>
        </w:rPr>
        <w:t>　　　　1.2.2 临床前</w:t>
      </w:r>
      <w:r>
        <w:rPr>
          <w:rFonts w:hint="eastAsia"/>
        </w:rPr>
        <w:br/>
      </w:r>
      <w:r>
        <w:rPr>
          <w:rFonts w:hint="eastAsia"/>
        </w:rPr>
        <w:t>　　　　1.2.3 临床I期</w:t>
      </w:r>
      <w:r>
        <w:rPr>
          <w:rFonts w:hint="eastAsia"/>
        </w:rPr>
        <w:br/>
      </w:r>
      <w:r>
        <w:rPr>
          <w:rFonts w:hint="eastAsia"/>
        </w:rPr>
        <w:t>　　　　1.2.4 临床II期</w:t>
      </w:r>
      <w:r>
        <w:rPr>
          <w:rFonts w:hint="eastAsia"/>
        </w:rPr>
        <w:br/>
      </w:r>
      <w:r>
        <w:rPr>
          <w:rFonts w:hint="eastAsia"/>
        </w:rPr>
        <w:t>　　1.3 全球市场不同产品类型流感病毒载体疫苗规模对比分析</w:t>
      </w:r>
      <w:r>
        <w:rPr>
          <w:rFonts w:hint="eastAsia"/>
        </w:rPr>
        <w:br/>
      </w:r>
      <w:r>
        <w:rPr>
          <w:rFonts w:hint="eastAsia"/>
        </w:rPr>
        <w:t>　　　　1.3.1 全球市场不同产品类型流感病毒载体疫苗规模对比（2017-2021年）</w:t>
      </w:r>
      <w:r>
        <w:rPr>
          <w:rFonts w:hint="eastAsia"/>
        </w:rPr>
        <w:br/>
      </w:r>
      <w:r>
        <w:rPr>
          <w:rFonts w:hint="eastAsia"/>
        </w:rPr>
        <w:t>　　　　1.3.2 全球不同产品类型流感病毒载体疫苗规模及市场份额（2017-2021年）</w:t>
      </w:r>
      <w:r>
        <w:rPr>
          <w:rFonts w:hint="eastAsia"/>
        </w:rPr>
        <w:br/>
      </w:r>
      <w:r>
        <w:rPr>
          <w:rFonts w:hint="eastAsia"/>
        </w:rPr>
        <w:t>　　1.4 中国市场不同产品类型流感病毒载体疫苗对比分析</w:t>
      </w:r>
      <w:r>
        <w:rPr>
          <w:rFonts w:hint="eastAsia"/>
        </w:rPr>
        <w:br/>
      </w:r>
      <w:r>
        <w:rPr>
          <w:rFonts w:hint="eastAsia"/>
        </w:rPr>
        <w:t>　　　　1.4.1 中国市场不同产品类型流感病毒载体疫苗规模及增长率对比（2017-2021年）</w:t>
      </w:r>
      <w:r>
        <w:rPr>
          <w:rFonts w:hint="eastAsia"/>
        </w:rPr>
        <w:br/>
      </w:r>
      <w:r>
        <w:rPr>
          <w:rFonts w:hint="eastAsia"/>
        </w:rPr>
        <w:t>　　　　1.4.2 中国不同产品类型流感病毒载体疫苗规模及市场份额对比（2017-2021年）</w:t>
      </w:r>
      <w:r>
        <w:rPr>
          <w:rFonts w:hint="eastAsia"/>
        </w:rPr>
        <w:br/>
      </w:r>
      <w:r>
        <w:rPr>
          <w:rFonts w:hint="eastAsia"/>
        </w:rPr>
        <w:t>　　1.5 新型冠状病毒肺炎（COVID-19）对流感病毒载体疫苗行业影响分析</w:t>
      </w:r>
      <w:r>
        <w:rPr>
          <w:rFonts w:hint="eastAsia"/>
        </w:rPr>
        <w:br/>
      </w:r>
      <w:r>
        <w:rPr>
          <w:rFonts w:hint="eastAsia"/>
        </w:rPr>
        <w:t>　　　　1.5.1 COVID-19对流感病毒载体疫苗行业主要的影响方面</w:t>
      </w:r>
      <w:r>
        <w:rPr>
          <w:rFonts w:hint="eastAsia"/>
        </w:rPr>
        <w:br/>
      </w:r>
      <w:r>
        <w:rPr>
          <w:rFonts w:hint="eastAsia"/>
        </w:rPr>
        <w:t>　　　　1.5.2 COVID-19对流感病毒载体疫苗行业2021年增长评估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COVID-19疫情下，流感病毒载体疫苗企业应对措施</w:t>
      </w:r>
      <w:r>
        <w:rPr>
          <w:rFonts w:hint="eastAsia"/>
        </w:rPr>
        <w:br/>
      </w:r>
      <w:r>
        <w:rPr>
          <w:rFonts w:hint="eastAsia"/>
        </w:rPr>
        <w:t>　　　　1.5.6 COVID-19疫情下，流感病毒载体疫苗潜在市场机会、挑战及风险分析</w:t>
      </w:r>
      <w:r>
        <w:rPr>
          <w:rFonts w:hint="eastAsia"/>
        </w:rPr>
        <w:br/>
      </w:r>
      <w:r>
        <w:rPr>
          <w:rFonts w:hint="eastAsia"/>
        </w:rPr>
        <w:br/>
      </w:r>
      <w:r>
        <w:rPr>
          <w:rFonts w:hint="eastAsia"/>
        </w:rPr>
        <w:t>第二章 流感病毒载体疫苗主要应用</w:t>
      </w:r>
      <w:r>
        <w:rPr>
          <w:rFonts w:hint="eastAsia"/>
        </w:rPr>
        <w:br/>
      </w:r>
      <w:r>
        <w:rPr>
          <w:rFonts w:hint="eastAsia"/>
        </w:rPr>
        <w:t>　　2.1 流感病毒载体疫苗主要应用分析</w:t>
      </w:r>
      <w:r>
        <w:rPr>
          <w:rFonts w:hint="eastAsia"/>
        </w:rPr>
        <w:br/>
      </w:r>
      <w:r>
        <w:rPr>
          <w:rFonts w:hint="eastAsia"/>
        </w:rPr>
        <w:t>　　　　2.1.2 制药和生物技术公司</w:t>
      </w:r>
      <w:r>
        <w:rPr>
          <w:rFonts w:hint="eastAsia"/>
        </w:rPr>
        <w:br/>
      </w:r>
      <w:r>
        <w:rPr>
          <w:rFonts w:hint="eastAsia"/>
        </w:rPr>
        <w:t>　　　　2.1.3 医院</w:t>
      </w:r>
      <w:r>
        <w:rPr>
          <w:rFonts w:hint="eastAsia"/>
        </w:rPr>
        <w:br/>
      </w:r>
      <w:r>
        <w:rPr>
          <w:rFonts w:hint="eastAsia"/>
        </w:rPr>
        <w:t>　　　　2.1.4 学术和研究组织</w:t>
      </w:r>
      <w:r>
        <w:rPr>
          <w:rFonts w:hint="eastAsia"/>
        </w:rPr>
        <w:br/>
      </w:r>
      <w:r>
        <w:rPr>
          <w:rFonts w:hint="eastAsia"/>
        </w:rPr>
        <w:t>　　　　2.1.5 其他</w:t>
      </w:r>
      <w:r>
        <w:rPr>
          <w:rFonts w:hint="eastAsia"/>
        </w:rPr>
        <w:br/>
      </w:r>
      <w:r>
        <w:rPr>
          <w:rFonts w:hint="eastAsia"/>
        </w:rPr>
        <w:t>　　2.2 全球流感病毒载体疫苗主要应用对比分析</w:t>
      </w:r>
      <w:r>
        <w:rPr>
          <w:rFonts w:hint="eastAsia"/>
        </w:rPr>
        <w:br/>
      </w:r>
      <w:r>
        <w:rPr>
          <w:rFonts w:hint="eastAsia"/>
        </w:rPr>
        <w:t>　　　　2.2.1 全球流感病毒载体疫苗主要应用领域规模（百万美元）及增长率（2017-2021年）</w:t>
      </w:r>
      <w:r>
        <w:rPr>
          <w:rFonts w:hint="eastAsia"/>
        </w:rPr>
        <w:br/>
      </w:r>
      <w:r>
        <w:rPr>
          <w:rFonts w:hint="eastAsia"/>
        </w:rPr>
        <w:t>　　　　2.2.2 全球流感病毒载体疫苗主要应用规模（百万美元）及增长率（2017-2021年）</w:t>
      </w:r>
      <w:r>
        <w:rPr>
          <w:rFonts w:hint="eastAsia"/>
        </w:rPr>
        <w:br/>
      </w:r>
      <w:r>
        <w:rPr>
          <w:rFonts w:hint="eastAsia"/>
        </w:rPr>
        <w:t>　　2.3 中国流感病毒载体疫苗主要应用对比分析</w:t>
      </w:r>
      <w:r>
        <w:rPr>
          <w:rFonts w:hint="eastAsia"/>
        </w:rPr>
        <w:br/>
      </w:r>
      <w:r>
        <w:rPr>
          <w:rFonts w:hint="eastAsia"/>
        </w:rPr>
        <w:t>　　　　2.3.1 中国流感病毒载体疫苗主要应用规模（百万美元）及增长率（2017-2021年）</w:t>
      </w:r>
      <w:r>
        <w:rPr>
          <w:rFonts w:hint="eastAsia"/>
        </w:rPr>
        <w:br/>
      </w:r>
      <w:r>
        <w:rPr>
          <w:rFonts w:hint="eastAsia"/>
        </w:rPr>
        <w:t>　　　　……</w:t>
      </w:r>
      <w:r>
        <w:rPr>
          <w:rFonts w:hint="eastAsia"/>
        </w:rPr>
        <w:br/>
      </w:r>
      <w:r>
        <w:rPr>
          <w:rFonts w:hint="eastAsia"/>
        </w:rPr>
        <w:br/>
      </w:r>
      <w:r>
        <w:rPr>
          <w:rFonts w:hint="eastAsia"/>
        </w:rPr>
        <w:t>第三章 全球主要地区流感病毒载体疫苗发展历程及现状分析</w:t>
      </w:r>
      <w:r>
        <w:rPr>
          <w:rFonts w:hint="eastAsia"/>
        </w:rPr>
        <w:br/>
      </w:r>
      <w:r>
        <w:rPr>
          <w:rFonts w:hint="eastAsia"/>
        </w:rPr>
        <w:t>　　3.1 全球主要地区流感病毒载体疫苗现状与未来趋势分析</w:t>
      </w:r>
      <w:r>
        <w:rPr>
          <w:rFonts w:hint="eastAsia"/>
        </w:rPr>
        <w:br/>
      </w:r>
      <w:r>
        <w:rPr>
          <w:rFonts w:hint="eastAsia"/>
        </w:rPr>
        <w:t>　　　　3.1.1 全球流感病毒载体疫苗主要地区对比分析（2017-2021年）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中国发展历程及现状分析</w:t>
      </w:r>
      <w:r>
        <w:rPr>
          <w:rFonts w:hint="eastAsia"/>
        </w:rPr>
        <w:br/>
      </w:r>
      <w:r>
        <w:rPr>
          <w:rFonts w:hint="eastAsia"/>
        </w:rPr>
        <w:t>　　　　3.1.5 亚太其他地区发展历程及现状分析</w:t>
      </w:r>
      <w:r>
        <w:rPr>
          <w:rFonts w:hint="eastAsia"/>
        </w:rPr>
        <w:br/>
      </w:r>
      <w:r>
        <w:rPr>
          <w:rFonts w:hint="eastAsia"/>
        </w:rPr>
        <w:t>　　　　3.1.6 全球其他地区发展历程及现状分析</w:t>
      </w:r>
      <w:r>
        <w:rPr>
          <w:rFonts w:hint="eastAsia"/>
        </w:rPr>
        <w:br/>
      </w:r>
      <w:r>
        <w:rPr>
          <w:rFonts w:hint="eastAsia"/>
        </w:rPr>
        <w:t>　　3.2 全球主要地区流感病毒载体疫苗规模及对比（2017-2021年）</w:t>
      </w:r>
      <w:r>
        <w:rPr>
          <w:rFonts w:hint="eastAsia"/>
        </w:rPr>
        <w:br/>
      </w:r>
      <w:r>
        <w:rPr>
          <w:rFonts w:hint="eastAsia"/>
        </w:rPr>
        <w:t>　　　　3.2.1 全球流感病毒载体疫苗主要地区规模及市场份额</w:t>
      </w:r>
      <w:r>
        <w:rPr>
          <w:rFonts w:hint="eastAsia"/>
        </w:rPr>
        <w:br/>
      </w:r>
      <w:r>
        <w:rPr>
          <w:rFonts w:hint="eastAsia"/>
        </w:rPr>
        <w:t>　　　　3.2.2 全球流感病毒载体疫苗规模（百万美元）及毛利率</w:t>
      </w:r>
      <w:r>
        <w:rPr>
          <w:rFonts w:hint="eastAsia"/>
        </w:rPr>
        <w:br/>
      </w:r>
      <w:r>
        <w:rPr>
          <w:rFonts w:hint="eastAsia"/>
        </w:rPr>
        <w:t>　　　　3.2.3 北美规模及毛利率</w:t>
      </w:r>
      <w:r>
        <w:rPr>
          <w:rFonts w:hint="eastAsia"/>
        </w:rPr>
        <w:br/>
      </w:r>
      <w:r>
        <w:rPr>
          <w:rFonts w:hint="eastAsia"/>
        </w:rPr>
        <w:t>　　　　3.2.4 欧洲规模及毛利率</w:t>
      </w:r>
      <w:r>
        <w:rPr>
          <w:rFonts w:hint="eastAsia"/>
        </w:rPr>
        <w:br/>
      </w:r>
      <w:r>
        <w:rPr>
          <w:rFonts w:hint="eastAsia"/>
        </w:rPr>
        <w:t>　　　　3.2.5 中国规模及毛利率</w:t>
      </w:r>
      <w:r>
        <w:rPr>
          <w:rFonts w:hint="eastAsia"/>
        </w:rPr>
        <w:br/>
      </w:r>
      <w:r>
        <w:rPr>
          <w:rFonts w:hint="eastAsia"/>
        </w:rPr>
        <w:t>　　　　3.2.6 亚太其他地区规模及毛利率</w:t>
      </w:r>
      <w:r>
        <w:rPr>
          <w:rFonts w:hint="eastAsia"/>
        </w:rPr>
        <w:br/>
      </w:r>
      <w:r>
        <w:rPr>
          <w:rFonts w:hint="eastAsia"/>
        </w:rPr>
        <w:t>　　　　3.2.7 全球其他地区规模及毛利率</w:t>
      </w:r>
      <w:r>
        <w:rPr>
          <w:rFonts w:hint="eastAsia"/>
        </w:rPr>
        <w:br/>
      </w:r>
      <w:r>
        <w:rPr>
          <w:rFonts w:hint="eastAsia"/>
        </w:rPr>
        <w:br/>
      </w:r>
      <w:r>
        <w:rPr>
          <w:rFonts w:hint="eastAsia"/>
        </w:rPr>
        <w:t>第四章 全球流感病毒载体疫苗主要企业竞争分析</w:t>
      </w:r>
      <w:r>
        <w:rPr>
          <w:rFonts w:hint="eastAsia"/>
        </w:rPr>
        <w:br/>
      </w:r>
      <w:r>
        <w:rPr>
          <w:rFonts w:hint="eastAsia"/>
        </w:rPr>
        <w:t>　　4.1 全球主要企业流感病毒载体疫苗规模及市场份额</w:t>
      </w:r>
      <w:r>
        <w:rPr>
          <w:rFonts w:hint="eastAsia"/>
        </w:rPr>
        <w:br/>
      </w:r>
      <w:r>
        <w:rPr>
          <w:rFonts w:hint="eastAsia"/>
        </w:rPr>
        <w:t>　　4.2 全球主要企业总部及地区分布、主要市场区域及产品类型</w:t>
      </w:r>
      <w:r>
        <w:rPr>
          <w:rFonts w:hint="eastAsia"/>
        </w:rPr>
        <w:br/>
      </w:r>
      <w:r>
        <w:rPr>
          <w:rFonts w:hint="eastAsia"/>
        </w:rPr>
        <w:t>　　4.3 全球流感病毒载体疫苗主要企业竞争态势及未来趋势</w:t>
      </w:r>
      <w:r>
        <w:rPr>
          <w:rFonts w:hint="eastAsia"/>
        </w:rPr>
        <w:br/>
      </w:r>
      <w:r>
        <w:rPr>
          <w:rFonts w:hint="eastAsia"/>
        </w:rPr>
        <w:t>　　　　4.3.1 全球流感病毒载体疫苗市场集中度</w:t>
      </w:r>
      <w:r>
        <w:rPr>
          <w:rFonts w:hint="eastAsia"/>
        </w:rPr>
        <w:br/>
      </w:r>
      <w:r>
        <w:rPr>
          <w:rFonts w:hint="eastAsia"/>
        </w:rPr>
        <w:t>　　　　4.3.2 全球流感病毒载体疫苗Top 3与Top 5企业市场份额</w:t>
      </w:r>
      <w:r>
        <w:rPr>
          <w:rFonts w:hint="eastAsia"/>
        </w:rPr>
        <w:br/>
      </w:r>
      <w:r>
        <w:rPr>
          <w:rFonts w:hint="eastAsia"/>
        </w:rPr>
        <w:br/>
      </w:r>
      <w:r>
        <w:rPr>
          <w:rFonts w:hint="eastAsia"/>
        </w:rPr>
        <w:t>第五章 中国流感病毒载体疫苗主要企业竞争分析</w:t>
      </w:r>
      <w:r>
        <w:rPr>
          <w:rFonts w:hint="eastAsia"/>
        </w:rPr>
        <w:br/>
      </w:r>
      <w:r>
        <w:rPr>
          <w:rFonts w:hint="eastAsia"/>
        </w:rPr>
        <w:t>　　5.1 中国流感病毒载体疫苗规模及市场份额（2017-2021年）</w:t>
      </w:r>
      <w:r>
        <w:rPr>
          <w:rFonts w:hint="eastAsia"/>
        </w:rPr>
        <w:br/>
      </w:r>
      <w:r>
        <w:rPr>
          <w:rFonts w:hint="eastAsia"/>
        </w:rPr>
        <w:t>　　5.2 中国流感病毒载体疫苗Top 3与Top 5企业市场份额</w:t>
      </w:r>
      <w:r>
        <w:rPr>
          <w:rFonts w:hint="eastAsia"/>
        </w:rPr>
        <w:br/>
      </w:r>
      <w:r>
        <w:rPr>
          <w:rFonts w:hint="eastAsia"/>
        </w:rPr>
        <w:br/>
      </w:r>
      <w:r>
        <w:rPr>
          <w:rFonts w:hint="eastAsia"/>
        </w:rPr>
        <w:t>第六章 流感病毒载体疫苗主要企业现状分析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流感病毒载体疫苗产品类型及应用领域介绍</w:t>
      </w:r>
      <w:r>
        <w:rPr>
          <w:rFonts w:hint="eastAsia"/>
        </w:rPr>
        <w:br/>
      </w:r>
      <w:r>
        <w:rPr>
          <w:rFonts w:hint="eastAsia"/>
        </w:rPr>
        <w:t>　　　　6.1.3 重点企业（1）流感病毒载体疫苗规模（百万美元）及毛利率（2017-2021年）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流感病毒载体疫苗产品类型及应用领域介绍</w:t>
      </w:r>
      <w:r>
        <w:rPr>
          <w:rFonts w:hint="eastAsia"/>
        </w:rPr>
        <w:br/>
      </w:r>
      <w:r>
        <w:rPr>
          <w:rFonts w:hint="eastAsia"/>
        </w:rPr>
        <w:t>　　　　6.2.3 重点企业（2）流感病毒载体疫苗规模（百万美元）及毛利率（2017-2021年）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流感病毒载体疫苗产品类型及应用领域介绍</w:t>
      </w:r>
      <w:r>
        <w:rPr>
          <w:rFonts w:hint="eastAsia"/>
        </w:rPr>
        <w:br/>
      </w:r>
      <w:r>
        <w:rPr>
          <w:rFonts w:hint="eastAsia"/>
        </w:rPr>
        <w:t>　　　　6.3.3 重点企业（3）流感病毒载体疫苗规模（百万美元）及毛利率（2017-2021年）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流感病毒载体疫苗产品类型及应用领域介绍</w:t>
      </w:r>
      <w:r>
        <w:rPr>
          <w:rFonts w:hint="eastAsia"/>
        </w:rPr>
        <w:br/>
      </w:r>
      <w:r>
        <w:rPr>
          <w:rFonts w:hint="eastAsia"/>
        </w:rPr>
        <w:t>　　　　6.4.3 重点企业（4）流感病毒载体疫苗规模（百万美元）及毛利率（2017-2021年）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流感病毒载体疫苗产品类型及应用领域介绍</w:t>
      </w:r>
      <w:r>
        <w:rPr>
          <w:rFonts w:hint="eastAsia"/>
        </w:rPr>
        <w:br/>
      </w:r>
      <w:r>
        <w:rPr>
          <w:rFonts w:hint="eastAsia"/>
        </w:rPr>
        <w:t>　　　　6.5.3 重点企业（5）流感病毒载体疫苗规模（百万美元）及毛利率（2017-2021年）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流感病毒载体疫苗产品类型及应用领域介绍</w:t>
      </w:r>
      <w:r>
        <w:rPr>
          <w:rFonts w:hint="eastAsia"/>
        </w:rPr>
        <w:br/>
      </w:r>
      <w:r>
        <w:rPr>
          <w:rFonts w:hint="eastAsia"/>
        </w:rPr>
        <w:t>　　　　6.6.3 重点企业（6）流感病毒载体疫苗规模（百万美元）及毛利率（2017-2021年）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流感病毒载体疫苗产品类型及应用领域介绍</w:t>
      </w:r>
      <w:r>
        <w:rPr>
          <w:rFonts w:hint="eastAsia"/>
        </w:rPr>
        <w:br/>
      </w:r>
      <w:r>
        <w:rPr>
          <w:rFonts w:hint="eastAsia"/>
        </w:rPr>
        <w:t>　　　　6.7.3 重点企业（7）流感病毒载体疫苗规模（百万美元）及毛利率（2017-2021年）</w:t>
      </w:r>
      <w:r>
        <w:rPr>
          <w:rFonts w:hint="eastAsia"/>
        </w:rPr>
        <w:br/>
      </w:r>
      <w:r>
        <w:rPr>
          <w:rFonts w:hint="eastAsia"/>
        </w:rPr>
        <w:t>　　　　6.7.4 重点企业（7）主要业务介绍</w:t>
      </w:r>
      <w:r>
        <w:rPr>
          <w:rFonts w:hint="eastAsia"/>
        </w:rPr>
        <w:br/>
      </w:r>
      <w:r>
        <w:rPr>
          <w:rFonts w:hint="eastAsia"/>
        </w:rPr>
        <w:br/>
      </w:r>
      <w:r>
        <w:rPr>
          <w:rFonts w:hint="eastAsia"/>
        </w:rPr>
        <w:t>第七章 流感病毒载体疫苗行业动态分析</w:t>
      </w:r>
      <w:r>
        <w:rPr>
          <w:rFonts w:hint="eastAsia"/>
        </w:rPr>
        <w:br/>
      </w:r>
      <w:r>
        <w:rPr>
          <w:rFonts w:hint="eastAsia"/>
        </w:rPr>
        <w:t>　　7.1 流感病毒载体疫苗发展历史、现状及趋势</w:t>
      </w:r>
      <w:r>
        <w:rPr>
          <w:rFonts w:hint="eastAsia"/>
        </w:rPr>
        <w:br/>
      </w:r>
      <w:r>
        <w:rPr>
          <w:rFonts w:hint="eastAsia"/>
        </w:rPr>
        <w:t>　　　　7.1.1 发展历程、重要时间节点及重要事件</w:t>
      </w:r>
      <w:r>
        <w:rPr>
          <w:rFonts w:hint="eastAsia"/>
        </w:rPr>
        <w:br/>
      </w:r>
      <w:r>
        <w:rPr>
          <w:rFonts w:hint="eastAsia"/>
        </w:rPr>
        <w:t>　　　　7.1.2 全球流感病毒载体疫苗市场投融资及并购</w:t>
      </w:r>
      <w:r>
        <w:rPr>
          <w:rFonts w:hint="eastAsia"/>
        </w:rPr>
        <w:br/>
      </w:r>
      <w:r>
        <w:rPr>
          <w:rFonts w:hint="eastAsia"/>
        </w:rPr>
        <w:t>　　　　7.1.3 未来潜力及发展方向</w:t>
      </w:r>
      <w:r>
        <w:rPr>
          <w:rFonts w:hint="eastAsia"/>
        </w:rPr>
        <w:br/>
      </w:r>
      <w:r>
        <w:rPr>
          <w:rFonts w:hint="eastAsia"/>
        </w:rPr>
        <w:t>　　7.2 流感病毒载体疫苗发展机遇、挑战及潜在风险</w:t>
      </w:r>
      <w:r>
        <w:rPr>
          <w:rFonts w:hint="eastAsia"/>
        </w:rPr>
        <w:br/>
      </w:r>
      <w:r>
        <w:rPr>
          <w:rFonts w:hint="eastAsia"/>
        </w:rPr>
        <w:t>　　　　7.2.1 流感病毒载体疫苗当前及未来发展机遇</w:t>
      </w:r>
      <w:r>
        <w:rPr>
          <w:rFonts w:hint="eastAsia"/>
        </w:rPr>
        <w:br/>
      </w:r>
      <w:r>
        <w:rPr>
          <w:rFonts w:hint="eastAsia"/>
        </w:rPr>
        <w:t>　　　　7.2.2 流感病毒载体疫苗发展的推动因素、有利条件</w:t>
      </w:r>
      <w:r>
        <w:rPr>
          <w:rFonts w:hint="eastAsia"/>
        </w:rPr>
        <w:br/>
      </w:r>
      <w:r>
        <w:rPr>
          <w:rFonts w:hint="eastAsia"/>
        </w:rPr>
        <w:t>　　　　7.2.3 流感病毒载体疫苗发展面临的主要挑战</w:t>
      </w:r>
      <w:r>
        <w:rPr>
          <w:rFonts w:hint="eastAsia"/>
        </w:rPr>
        <w:br/>
      </w:r>
      <w:r>
        <w:rPr>
          <w:rFonts w:hint="eastAsia"/>
        </w:rPr>
        <w:t>　　　　7.2.4 流感病毒载体疫苗目前存在的风险及潜在风险</w:t>
      </w:r>
      <w:r>
        <w:rPr>
          <w:rFonts w:hint="eastAsia"/>
        </w:rPr>
        <w:br/>
      </w:r>
      <w:r>
        <w:rPr>
          <w:rFonts w:hint="eastAsia"/>
        </w:rPr>
        <w:t>　　7.3 国内外宏观环境分析</w:t>
      </w:r>
      <w:r>
        <w:rPr>
          <w:rFonts w:hint="eastAsia"/>
        </w:rPr>
        <w:br/>
      </w:r>
      <w:r>
        <w:rPr>
          <w:rFonts w:hint="eastAsia"/>
        </w:rPr>
        <w:t>　　　　7.3.1 当前国内政策及未来可能的政策分析</w:t>
      </w:r>
      <w:r>
        <w:rPr>
          <w:rFonts w:hint="eastAsia"/>
        </w:rPr>
        <w:br/>
      </w:r>
      <w:r>
        <w:rPr>
          <w:rFonts w:hint="eastAsia"/>
        </w:rPr>
        <w:t>　　　　7.3.2 当前全球主要国家政策及未来的趋势</w:t>
      </w:r>
      <w:r>
        <w:rPr>
          <w:rFonts w:hint="eastAsia"/>
        </w:rPr>
        <w:br/>
      </w:r>
      <w:r>
        <w:rPr>
          <w:rFonts w:hint="eastAsia"/>
        </w:rPr>
        <w:t>　　　　7.3.3 国内及国际上总体外围大环境分析</w:t>
      </w:r>
      <w:r>
        <w:rPr>
          <w:rFonts w:hint="eastAsia"/>
        </w:rPr>
        <w:br/>
      </w:r>
      <w:r>
        <w:rPr>
          <w:rFonts w:hint="eastAsia"/>
        </w:rPr>
        <w:br/>
      </w:r>
      <w:r>
        <w:rPr>
          <w:rFonts w:hint="eastAsia"/>
        </w:rPr>
        <w:t>第八章 中智⋅林⋅　研究结果</w:t>
      </w:r>
      <w:r>
        <w:rPr>
          <w:rFonts w:hint="eastAsia"/>
        </w:rPr>
        <w:br/>
      </w:r>
      <w:r>
        <w:rPr>
          <w:rFonts w:hint="eastAsia"/>
        </w:rPr>
        <w:t>　　附录 研究方法与数据来源</w:t>
      </w:r>
      <w:r>
        <w:rPr>
          <w:rFonts w:hint="eastAsia"/>
        </w:rPr>
        <w:br/>
      </w:r>
      <w:r>
        <w:rPr>
          <w:rFonts w:hint="eastAsia"/>
        </w:rPr>
        <w:t>　　研究方法</w:t>
      </w:r>
      <w:r>
        <w:rPr>
          <w:rFonts w:hint="eastAsia"/>
        </w:rPr>
        <w:br/>
      </w:r>
      <w:r>
        <w:rPr>
          <w:rFonts w:hint="eastAsia"/>
        </w:rPr>
        <w:t>　　数据来源</w:t>
      </w:r>
      <w:r>
        <w:rPr>
          <w:rFonts w:hint="eastAsia"/>
        </w:rPr>
        <w:br/>
      </w:r>
      <w:r>
        <w:rPr>
          <w:rFonts w:hint="eastAsia"/>
        </w:rPr>
        <w:t>　　二手信息来源</w:t>
      </w:r>
      <w:r>
        <w:rPr>
          <w:rFonts w:hint="eastAsia"/>
        </w:rPr>
        <w:br/>
      </w:r>
      <w:r>
        <w:rPr>
          <w:rFonts w:hint="eastAsia"/>
        </w:rPr>
        <w:t>　　一手信息来源</w:t>
      </w:r>
      <w:r>
        <w:rPr>
          <w:rFonts w:hint="eastAsia"/>
        </w:rPr>
        <w:br/>
      </w:r>
      <w:r>
        <w:rPr>
          <w:rFonts w:hint="eastAsia"/>
        </w:rPr>
        <w:t>　　数据交互验证</w:t>
      </w:r>
      <w:r>
        <w:rPr>
          <w:rFonts w:hint="eastAsia"/>
        </w:rPr>
        <w:br/>
      </w:r>
      <w:r>
        <w:rPr>
          <w:rFonts w:hint="eastAsia"/>
        </w:rPr>
        <w:t>　　免责声明</w:t>
      </w:r>
      <w:r>
        <w:rPr>
          <w:rFonts w:hint="eastAsia"/>
        </w:rPr>
        <w:br/>
      </w:r>
      <w:r>
        <w:rPr>
          <w:rFonts w:hint="eastAsia"/>
        </w:rPr>
        <w:t>　　分析师列表</w:t>
      </w:r>
      <w:r>
        <w:rPr>
          <w:rFonts w:hint="eastAsia"/>
        </w:rPr>
        <w:br/>
      </w:r>
      <w:r>
        <w:rPr>
          <w:rFonts w:hint="eastAsia"/>
        </w:rPr>
        <w:br/>
      </w:r>
      <w:r>
        <w:rPr>
          <w:rFonts w:hint="eastAsia"/>
        </w:rPr>
        <w:t>图表目录</w:t>
      </w:r>
      <w:r>
        <w:rPr>
          <w:rFonts w:hint="eastAsia"/>
        </w:rPr>
        <w:br/>
      </w:r>
      <w:r>
        <w:rPr>
          <w:rFonts w:hint="eastAsia"/>
        </w:rPr>
        <w:t>　　表1 研发中典型企业列表</w:t>
      </w:r>
      <w:r>
        <w:rPr>
          <w:rFonts w:hint="eastAsia"/>
        </w:rPr>
        <w:br/>
      </w:r>
      <w:r>
        <w:rPr>
          <w:rFonts w:hint="eastAsia"/>
        </w:rPr>
        <w:t>　　表2 临床前典型企业列表</w:t>
      </w:r>
      <w:r>
        <w:rPr>
          <w:rFonts w:hint="eastAsia"/>
        </w:rPr>
        <w:br/>
      </w:r>
      <w:r>
        <w:rPr>
          <w:rFonts w:hint="eastAsia"/>
        </w:rPr>
        <w:t>　　表3 临床I期典型企业列表</w:t>
      </w:r>
      <w:r>
        <w:rPr>
          <w:rFonts w:hint="eastAsia"/>
        </w:rPr>
        <w:br/>
      </w:r>
      <w:r>
        <w:rPr>
          <w:rFonts w:hint="eastAsia"/>
        </w:rPr>
        <w:t>　　表4 临床II期典型企业列表</w:t>
      </w:r>
      <w:r>
        <w:rPr>
          <w:rFonts w:hint="eastAsia"/>
        </w:rPr>
        <w:br/>
      </w:r>
      <w:r>
        <w:rPr>
          <w:rFonts w:hint="eastAsia"/>
        </w:rPr>
        <w:t>　　表5 全球市场不同产品类型流感病毒载体疫苗规模（百万美元）及增长率对比（2017-2021年）</w:t>
      </w:r>
      <w:r>
        <w:rPr>
          <w:rFonts w:hint="eastAsia"/>
        </w:rPr>
        <w:br/>
      </w:r>
      <w:r>
        <w:rPr>
          <w:rFonts w:hint="eastAsia"/>
        </w:rPr>
        <w:t>　　表6 COVID-19对流感病毒载体疫苗行业主要的影响方面</w:t>
      </w:r>
      <w:r>
        <w:rPr>
          <w:rFonts w:hint="eastAsia"/>
        </w:rPr>
        <w:br/>
      </w:r>
      <w:r>
        <w:rPr>
          <w:rFonts w:hint="eastAsia"/>
        </w:rPr>
        <w:t>　　表7 两种情景下，COVID-19对流感病毒载体疫苗行业2021年增速评估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COVID-19疫情下，流感病毒载体疫苗潜在市场机会、挑战及风险分析</w:t>
      </w:r>
      <w:r>
        <w:rPr>
          <w:rFonts w:hint="eastAsia"/>
        </w:rPr>
        <w:br/>
      </w:r>
      <w:r>
        <w:rPr>
          <w:rFonts w:hint="eastAsia"/>
        </w:rPr>
        <w:t>　　表10 2017-2021年全球不同应用流感病毒载体疫苗规模列表（百万美元）</w:t>
      </w:r>
      <w:r>
        <w:rPr>
          <w:rFonts w:hint="eastAsia"/>
        </w:rPr>
        <w:br/>
      </w:r>
      <w:r>
        <w:rPr>
          <w:rFonts w:hint="eastAsia"/>
        </w:rPr>
        <w:t>　　表11 2017-2021年全球不同应用流感病毒载体疫苗规模市场份额列表</w:t>
      </w:r>
      <w:r>
        <w:rPr>
          <w:rFonts w:hint="eastAsia"/>
        </w:rPr>
        <w:br/>
      </w:r>
      <w:r>
        <w:rPr>
          <w:rFonts w:hint="eastAsia"/>
        </w:rPr>
        <w:t>　　表12 中国不同应用流感病毒载体疫苗规模（百万美元）及增长率对比（2017-2021年）</w:t>
      </w:r>
      <w:r>
        <w:rPr>
          <w:rFonts w:hint="eastAsia"/>
        </w:rPr>
        <w:br/>
      </w:r>
      <w:r>
        <w:rPr>
          <w:rFonts w:hint="eastAsia"/>
        </w:rPr>
        <w:t>　　表13 2017-2021年中国不同应用流感病毒载体疫苗规模列表（百万美元）</w:t>
      </w:r>
      <w:r>
        <w:rPr>
          <w:rFonts w:hint="eastAsia"/>
        </w:rPr>
        <w:br/>
      </w:r>
      <w:r>
        <w:rPr>
          <w:rFonts w:hint="eastAsia"/>
        </w:rPr>
        <w:t>　　表14 2017-2021年中国不同应用流感病毒载体疫苗规模市场份额列表</w:t>
      </w:r>
      <w:r>
        <w:rPr>
          <w:rFonts w:hint="eastAsia"/>
        </w:rPr>
        <w:br/>
      </w:r>
      <w:r>
        <w:rPr>
          <w:rFonts w:hint="eastAsia"/>
        </w:rPr>
        <w:t>　　表15 全球流感病毒载体疫苗主要应用规模对比（2017-2021年）（百万美元）</w:t>
      </w:r>
      <w:r>
        <w:rPr>
          <w:rFonts w:hint="eastAsia"/>
        </w:rPr>
        <w:br/>
      </w:r>
      <w:r>
        <w:rPr>
          <w:rFonts w:hint="eastAsia"/>
        </w:rPr>
        <w:t>　　表16 全球流感病毒载体疫苗主要应用规模（2017-2021年）（百万美元）</w:t>
      </w:r>
      <w:r>
        <w:rPr>
          <w:rFonts w:hint="eastAsia"/>
        </w:rPr>
        <w:br/>
      </w:r>
      <w:r>
        <w:rPr>
          <w:rFonts w:hint="eastAsia"/>
        </w:rPr>
        <w:t>　　表17 全球流感病毒载体疫苗主要应用规模份额（2017-2021年）</w:t>
      </w:r>
      <w:r>
        <w:rPr>
          <w:rFonts w:hint="eastAsia"/>
        </w:rPr>
        <w:br/>
      </w:r>
      <w:r>
        <w:rPr>
          <w:rFonts w:hint="eastAsia"/>
        </w:rPr>
        <w:t>　　表18 2017-2021年中国流感病毒载体疫苗主要应用领域规模对比</w:t>
      </w:r>
      <w:r>
        <w:rPr>
          <w:rFonts w:hint="eastAsia"/>
        </w:rPr>
        <w:br/>
      </w:r>
      <w:r>
        <w:rPr>
          <w:rFonts w:hint="eastAsia"/>
        </w:rPr>
        <w:t>　　表19 中国流感病毒载体疫苗主要应用领域规模（2017-2021年）</w:t>
      </w:r>
      <w:r>
        <w:rPr>
          <w:rFonts w:hint="eastAsia"/>
        </w:rPr>
        <w:br/>
      </w:r>
      <w:r>
        <w:rPr>
          <w:rFonts w:hint="eastAsia"/>
        </w:rPr>
        <w:t>　　表20 中国流感病毒载体疫苗主要应用领域规模份额（2017-2021年）</w:t>
      </w:r>
      <w:r>
        <w:rPr>
          <w:rFonts w:hint="eastAsia"/>
        </w:rPr>
        <w:br/>
      </w:r>
      <w:r>
        <w:rPr>
          <w:rFonts w:hint="eastAsia"/>
        </w:rPr>
        <w:t>　　表21 全球主要地区流感病毒载体疫苗规模（百万美元）及增长率预测对比（2017-2021年）</w:t>
      </w:r>
      <w:r>
        <w:rPr>
          <w:rFonts w:hint="eastAsia"/>
        </w:rPr>
        <w:br/>
      </w:r>
      <w:r>
        <w:rPr>
          <w:rFonts w:hint="eastAsia"/>
        </w:rPr>
        <w:t>　　表22 2017-2021年全球主要地区流感病毒载体疫苗规模（百万美元）列表</w:t>
      </w:r>
      <w:r>
        <w:rPr>
          <w:rFonts w:hint="eastAsia"/>
        </w:rPr>
        <w:br/>
      </w:r>
      <w:r>
        <w:rPr>
          <w:rFonts w:hint="eastAsia"/>
        </w:rPr>
        <w:t>　　表23 2022年全球主要企业流感病毒载体疫苗规模（百万美元）</w:t>
      </w:r>
      <w:r>
        <w:rPr>
          <w:rFonts w:hint="eastAsia"/>
        </w:rPr>
        <w:br/>
      </w:r>
      <w:r>
        <w:rPr>
          <w:rFonts w:hint="eastAsia"/>
        </w:rPr>
        <w:t>　　表24 2022年全球主要企业流感病毒载体疫苗规模份额对比</w:t>
      </w:r>
      <w:r>
        <w:rPr>
          <w:rFonts w:hint="eastAsia"/>
        </w:rPr>
        <w:br/>
      </w:r>
      <w:r>
        <w:rPr>
          <w:rFonts w:hint="eastAsia"/>
        </w:rPr>
        <w:t>　　表25 全球主要企业总部及地区分布、主要市场区域</w:t>
      </w:r>
      <w:r>
        <w:rPr>
          <w:rFonts w:hint="eastAsia"/>
        </w:rPr>
        <w:br/>
      </w:r>
      <w:r>
        <w:rPr>
          <w:rFonts w:hint="eastAsia"/>
        </w:rPr>
        <w:t>　　表26 全球流感病毒载体疫苗主要企业产品类型</w:t>
      </w:r>
      <w:r>
        <w:rPr>
          <w:rFonts w:hint="eastAsia"/>
        </w:rPr>
        <w:br/>
      </w:r>
      <w:r>
        <w:rPr>
          <w:rFonts w:hint="eastAsia"/>
        </w:rPr>
        <w:t>　　表27 重点企业（1）基本信息、主要业务介绍、市场地位以及主要的竞争对手</w:t>
      </w:r>
      <w:r>
        <w:rPr>
          <w:rFonts w:hint="eastAsia"/>
        </w:rPr>
        <w:br/>
      </w:r>
      <w:r>
        <w:rPr>
          <w:rFonts w:hint="eastAsia"/>
        </w:rPr>
        <w:t>　　表28 重点企业（1）流感病毒载体疫苗产品类型、产品应用领域介绍</w:t>
      </w:r>
      <w:r>
        <w:rPr>
          <w:rFonts w:hint="eastAsia"/>
        </w:rPr>
        <w:br/>
      </w:r>
      <w:r>
        <w:rPr>
          <w:rFonts w:hint="eastAsia"/>
        </w:rPr>
        <w:t>　　表29 2017-2021年重点企业（1）流感病毒载体疫苗规模（百万美元）及增长率</w:t>
      </w:r>
      <w:r>
        <w:rPr>
          <w:rFonts w:hint="eastAsia"/>
        </w:rPr>
        <w:br/>
      </w:r>
      <w:r>
        <w:rPr>
          <w:rFonts w:hint="eastAsia"/>
        </w:rPr>
        <w:t>　　表30 重点企业（1）流感病毒载体疫苗主要业务介绍</w:t>
      </w:r>
      <w:r>
        <w:rPr>
          <w:rFonts w:hint="eastAsia"/>
        </w:rPr>
        <w:br/>
      </w:r>
      <w:r>
        <w:rPr>
          <w:rFonts w:hint="eastAsia"/>
        </w:rPr>
        <w:t>　　表31 重点企业（2）基本信息、主要业务介绍、市场地位以及主要的竞争对手</w:t>
      </w:r>
      <w:r>
        <w:rPr>
          <w:rFonts w:hint="eastAsia"/>
        </w:rPr>
        <w:br/>
      </w:r>
      <w:r>
        <w:rPr>
          <w:rFonts w:hint="eastAsia"/>
        </w:rPr>
        <w:t>　　表32 重点企业（2）流感病毒载体疫苗产品类型、产品应用领域介绍</w:t>
      </w:r>
      <w:r>
        <w:rPr>
          <w:rFonts w:hint="eastAsia"/>
        </w:rPr>
        <w:br/>
      </w:r>
      <w:r>
        <w:rPr>
          <w:rFonts w:hint="eastAsia"/>
        </w:rPr>
        <w:t>　　表33 2017-2021年重点企业（2）流感病毒载体疫苗规模（百万美元）及增长率</w:t>
      </w:r>
      <w:r>
        <w:rPr>
          <w:rFonts w:hint="eastAsia"/>
        </w:rPr>
        <w:br/>
      </w:r>
      <w:r>
        <w:rPr>
          <w:rFonts w:hint="eastAsia"/>
        </w:rPr>
        <w:t>　　表34 重点企业（2）流感病毒载体疫苗主要业务介绍</w:t>
      </w:r>
      <w:r>
        <w:rPr>
          <w:rFonts w:hint="eastAsia"/>
        </w:rPr>
        <w:br/>
      </w:r>
      <w:r>
        <w:rPr>
          <w:rFonts w:hint="eastAsia"/>
        </w:rPr>
        <w:t>　　表35 重点企业（3）基本信息、主要业务介绍、市场地位以及主要的竞争对手</w:t>
      </w:r>
      <w:r>
        <w:rPr>
          <w:rFonts w:hint="eastAsia"/>
        </w:rPr>
        <w:br/>
      </w:r>
      <w:r>
        <w:rPr>
          <w:rFonts w:hint="eastAsia"/>
        </w:rPr>
        <w:t>　　表36 重点企业（3）流感病毒载体疫苗产品类型、产品应用领域介绍</w:t>
      </w:r>
      <w:r>
        <w:rPr>
          <w:rFonts w:hint="eastAsia"/>
        </w:rPr>
        <w:br/>
      </w:r>
      <w:r>
        <w:rPr>
          <w:rFonts w:hint="eastAsia"/>
        </w:rPr>
        <w:t>　　表37 2017-2021年重点企业（3）流感病毒载体疫苗规模（百万美元）及增长率</w:t>
      </w:r>
      <w:r>
        <w:rPr>
          <w:rFonts w:hint="eastAsia"/>
        </w:rPr>
        <w:br/>
      </w:r>
      <w:r>
        <w:rPr>
          <w:rFonts w:hint="eastAsia"/>
        </w:rPr>
        <w:t>　　表38 重点企业（3）流感病毒载体疫苗主要业务介绍</w:t>
      </w:r>
      <w:r>
        <w:rPr>
          <w:rFonts w:hint="eastAsia"/>
        </w:rPr>
        <w:br/>
      </w:r>
      <w:r>
        <w:rPr>
          <w:rFonts w:hint="eastAsia"/>
        </w:rPr>
        <w:t>　　表39 重点企业（4）基本信息、主要业务介绍、市场地位以及主要的竞争对手</w:t>
      </w:r>
      <w:r>
        <w:rPr>
          <w:rFonts w:hint="eastAsia"/>
        </w:rPr>
        <w:br/>
      </w:r>
      <w:r>
        <w:rPr>
          <w:rFonts w:hint="eastAsia"/>
        </w:rPr>
        <w:t>　　表40 重点企业（4）流感病毒载体疫苗产品类型、产品应用领域介绍</w:t>
      </w:r>
      <w:r>
        <w:rPr>
          <w:rFonts w:hint="eastAsia"/>
        </w:rPr>
        <w:br/>
      </w:r>
      <w:r>
        <w:rPr>
          <w:rFonts w:hint="eastAsia"/>
        </w:rPr>
        <w:t>　　表41 2017-2021年重点企业（4）流感病毒载体疫苗规模（百万美元）及增长率</w:t>
      </w:r>
      <w:r>
        <w:rPr>
          <w:rFonts w:hint="eastAsia"/>
        </w:rPr>
        <w:br/>
      </w:r>
      <w:r>
        <w:rPr>
          <w:rFonts w:hint="eastAsia"/>
        </w:rPr>
        <w:t>　　表42 重点企业（4）流感病毒载体疫苗主要业务介绍</w:t>
      </w:r>
      <w:r>
        <w:rPr>
          <w:rFonts w:hint="eastAsia"/>
        </w:rPr>
        <w:br/>
      </w:r>
      <w:r>
        <w:rPr>
          <w:rFonts w:hint="eastAsia"/>
        </w:rPr>
        <w:t>　　表43 重点企业（5）基本信息、主要业务介绍、市场地位以及主要的竞争对手</w:t>
      </w:r>
      <w:r>
        <w:rPr>
          <w:rFonts w:hint="eastAsia"/>
        </w:rPr>
        <w:br/>
      </w:r>
      <w:r>
        <w:rPr>
          <w:rFonts w:hint="eastAsia"/>
        </w:rPr>
        <w:t>　　表44 重点企业（5）流感病毒载体疫苗产品类型、产品应用领域介绍</w:t>
      </w:r>
      <w:r>
        <w:rPr>
          <w:rFonts w:hint="eastAsia"/>
        </w:rPr>
        <w:br/>
      </w:r>
      <w:r>
        <w:rPr>
          <w:rFonts w:hint="eastAsia"/>
        </w:rPr>
        <w:t>　　表45 2017-2021年重点企业（5）流感病毒载体疫苗规模（百万美元）及增长率</w:t>
      </w:r>
      <w:r>
        <w:rPr>
          <w:rFonts w:hint="eastAsia"/>
        </w:rPr>
        <w:br/>
      </w:r>
      <w:r>
        <w:rPr>
          <w:rFonts w:hint="eastAsia"/>
        </w:rPr>
        <w:t>　　表46 重点企业（5）流感病毒载体疫苗主要业务介绍</w:t>
      </w:r>
      <w:r>
        <w:rPr>
          <w:rFonts w:hint="eastAsia"/>
        </w:rPr>
        <w:br/>
      </w:r>
      <w:r>
        <w:rPr>
          <w:rFonts w:hint="eastAsia"/>
        </w:rPr>
        <w:t>　　表47 重点企业（6）基本信息、主要业务介绍、市场地位以及主要的竞争对手</w:t>
      </w:r>
      <w:r>
        <w:rPr>
          <w:rFonts w:hint="eastAsia"/>
        </w:rPr>
        <w:br/>
      </w:r>
      <w:r>
        <w:rPr>
          <w:rFonts w:hint="eastAsia"/>
        </w:rPr>
        <w:t>　　表48 重点企业（6）流感病毒载体疫苗产品类型、产品应用领域介绍</w:t>
      </w:r>
      <w:r>
        <w:rPr>
          <w:rFonts w:hint="eastAsia"/>
        </w:rPr>
        <w:br/>
      </w:r>
      <w:r>
        <w:rPr>
          <w:rFonts w:hint="eastAsia"/>
        </w:rPr>
        <w:t>　　表49 2017-2021年重点企业（6）流感病毒载体疫苗规模（百万美元）及增长率</w:t>
      </w:r>
      <w:r>
        <w:rPr>
          <w:rFonts w:hint="eastAsia"/>
        </w:rPr>
        <w:br/>
      </w:r>
      <w:r>
        <w:rPr>
          <w:rFonts w:hint="eastAsia"/>
        </w:rPr>
        <w:t>　　表50 重点企业（6）流感病毒载体疫苗主要业务介绍</w:t>
      </w:r>
      <w:r>
        <w:rPr>
          <w:rFonts w:hint="eastAsia"/>
        </w:rPr>
        <w:br/>
      </w:r>
      <w:r>
        <w:rPr>
          <w:rFonts w:hint="eastAsia"/>
        </w:rPr>
        <w:t>　　表51 重点企业（7）基本信息、主要业务介绍、市场地位以及主要的竞争对手</w:t>
      </w:r>
      <w:r>
        <w:rPr>
          <w:rFonts w:hint="eastAsia"/>
        </w:rPr>
        <w:br/>
      </w:r>
      <w:r>
        <w:rPr>
          <w:rFonts w:hint="eastAsia"/>
        </w:rPr>
        <w:t>　　表52 重点企业（7）流感病毒载体疫苗产品类型、产品应用领域介绍</w:t>
      </w:r>
      <w:r>
        <w:rPr>
          <w:rFonts w:hint="eastAsia"/>
        </w:rPr>
        <w:br/>
      </w:r>
      <w:r>
        <w:rPr>
          <w:rFonts w:hint="eastAsia"/>
        </w:rPr>
        <w:t>　　表53 2017-2021年重点企业（7）流感病毒载体疫苗规模（百万美元）及增长率</w:t>
      </w:r>
      <w:r>
        <w:rPr>
          <w:rFonts w:hint="eastAsia"/>
        </w:rPr>
        <w:br/>
      </w:r>
      <w:r>
        <w:rPr>
          <w:rFonts w:hint="eastAsia"/>
        </w:rPr>
        <w:t>　　表54 重点企业（7）流感病毒载体疫苗主要业务介绍</w:t>
      </w:r>
      <w:r>
        <w:rPr>
          <w:rFonts w:hint="eastAsia"/>
        </w:rPr>
        <w:br/>
      </w:r>
      <w:r>
        <w:rPr>
          <w:rFonts w:hint="eastAsia"/>
        </w:rPr>
        <w:t>　　表55 发展历程、重要时间节点及重要事件</w:t>
      </w:r>
      <w:r>
        <w:rPr>
          <w:rFonts w:hint="eastAsia"/>
        </w:rPr>
        <w:br/>
      </w:r>
      <w:r>
        <w:rPr>
          <w:rFonts w:hint="eastAsia"/>
        </w:rPr>
        <w:t>　　表56 全球流感病毒载体疫苗市场投资及并购</w:t>
      </w:r>
      <w:r>
        <w:rPr>
          <w:rFonts w:hint="eastAsia"/>
        </w:rPr>
        <w:br/>
      </w:r>
      <w:r>
        <w:rPr>
          <w:rFonts w:hint="eastAsia"/>
        </w:rPr>
        <w:t>　　表57 流感病毒载体疫苗未来潜力及发展方向</w:t>
      </w:r>
      <w:r>
        <w:rPr>
          <w:rFonts w:hint="eastAsia"/>
        </w:rPr>
        <w:br/>
      </w:r>
      <w:r>
        <w:rPr>
          <w:rFonts w:hint="eastAsia"/>
        </w:rPr>
        <w:t>　　表58 流感病毒载体疫苗当前及未来发展机遇</w:t>
      </w:r>
      <w:r>
        <w:rPr>
          <w:rFonts w:hint="eastAsia"/>
        </w:rPr>
        <w:br/>
      </w:r>
      <w:r>
        <w:rPr>
          <w:rFonts w:hint="eastAsia"/>
        </w:rPr>
        <w:t>　　表59 流感病毒载体疫苗发展的推动因素、有利条件</w:t>
      </w:r>
      <w:r>
        <w:rPr>
          <w:rFonts w:hint="eastAsia"/>
        </w:rPr>
        <w:br/>
      </w:r>
      <w:r>
        <w:rPr>
          <w:rFonts w:hint="eastAsia"/>
        </w:rPr>
        <w:t>　　表60 流感病毒载体疫苗发展面临的主要挑战</w:t>
      </w:r>
      <w:r>
        <w:rPr>
          <w:rFonts w:hint="eastAsia"/>
        </w:rPr>
        <w:br/>
      </w:r>
      <w:r>
        <w:rPr>
          <w:rFonts w:hint="eastAsia"/>
        </w:rPr>
        <w:t>　　表61 流感病毒载体疫苗目前存在的风险及潜在风险</w:t>
      </w:r>
      <w:r>
        <w:rPr>
          <w:rFonts w:hint="eastAsia"/>
        </w:rPr>
        <w:br/>
      </w:r>
      <w:r>
        <w:rPr>
          <w:rFonts w:hint="eastAsia"/>
        </w:rPr>
        <w:t>　　表62 当前国内政策及未来可能的政策分析</w:t>
      </w:r>
      <w:r>
        <w:rPr>
          <w:rFonts w:hint="eastAsia"/>
        </w:rPr>
        <w:br/>
      </w:r>
      <w:r>
        <w:rPr>
          <w:rFonts w:hint="eastAsia"/>
        </w:rPr>
        <w:t>　　表63 研究范围</w:t>
      </w:r>
      <w:r>
        <w:rPr>
          <w:rFonts w:hint="eastAsia"/>
        </w:rPr>
        <w:br/>
      </w:r>
      <w:r>
        <w:rPr>
          <w:rFonts w:hint="eastAsia"/>
        </w:rPr>
        <w:t>　　表64 资料三角测定</w:t>
      </w:r>
      <w:r>
        <w:rPr>
          <w:rFonts w:hint="eastAsia"/>
        </w:rPr>
        <w:br/>
      </w:r>
      <w:r>
        <w:rPr>
          <w:rFonts w:hint="eastAsia"/>
        </w:rPr>
        <w:t>　　图1 2017-2021年全球流感病毒载体疫苗市场规模（百万美元）及未来趋势</w:t>
      </w:r>
      <w:r>
        <w:rPr>
          <w:rFonts w:hint="eastAsia"/>
        </w:rPr>
        <w:br/>
      </w:r>
      <w:r>
        <w:rPr>
          <w:rFonts w:hint="eastAsia"/>
        </w:rPr>
        <w:t>　　图2 2017-2021年中国流感病毒载体疫苗市场规模（百万美元）及未来趋势</w:t>
      </w:r>
      <w:r>
        <w:rPr>
          <w:rFonts w:hint="eastAsia"/>
        </w:rPr>
        <w:br/>
      </w:r>
      <w:r>
        <w:rPr>
          <w:rFonts w:hint="eastAsia"/>
        </w:rPr>
        <w:t>　　图3 2017-2021年全球研发中规模（百万美元）及增长率</w:t>
      </w:r>
      <w:r>
        <w:rPr>
          <w:rFonts w:hint="eastAsia"/>
        </w:rPr>
        <w:br/>
      </w:r>
      <w:r>
        <w:rPr>
          <w:rFonts w:hint="eastAsia"/>
        </w:rPr>
        <w:t>　　图4 2017-2021年全球临床前规模（百万美元）及增长率</w:t>
      </w:r>
      <w:r>
        <w:rPr>
          <w:rFonts w:hint="eastAsia"/>
        </w:rPr>
        <w:br/>
      </w:r>
      <w:r>
        <w:rPr>
          <w:rFonts w:hint="eastAsia"/>
        </w:rPr>
        <w:t>　　图5 2017-2021年全球临床I期规模（百万美元）及增长率</w:t>
      </w:r>
      <w:r>
        <w:rPr>
          <w:rFonts w:hint="eastAsia"/>
        </w:rPr>
        <w:br/>
      </w:r>
      <w:r>
        <w:rPr>
          <w:rFonts w:hint="eastAsia"/>
        </w:rPr>
        <w:t>　　图6 2017-2021年全球临床II期规模（百万美元）及增长率</w:t>
      </w:r>
      <w:r>
        <w:rPr>
          <w:rFonts w:hint="eastAsia"/>
        </w:rPr>
        <w:br/>
      </w:r>
      <w:r>
        <w:rPr>
          <w:rFonts w:hint="eastAsia"/>
        </w:rPr>
        <w:t>　　图7 2017-2021年全球不同应用流感病毒载体疫苗规模市场份额列表</w:t>
      </w:r>
      <w:r>
        <w:rPr>
          <w:rFonts w:hint="eastAsia"/>
        </w:rPr>
        <w:br/>
      </w:r>
      <w:r>
        <w:rPr>
          <w:rFonts w:hint="eastAsia"/>
        </w:rPr>
        <w:t>　　图8 中国不同应用流感病毒载体疫苗规模市场份额列表</w:t>
      </w:r>
      <w:r>
        <w:rPr>
          <w:rFonts w:hint="eastAsia"/>
        </w:rPr>
        <w:br/>
      </w:r>
      <w:r>
        <w:rPr>
          <w:rFonts w:hint="eastAsia"/>
        </w:rPr>
        <w:t>　　图9 中国不同产品类型流感病毒载体疫苗应用</w:t>
      </w:r>
      <w:r>
        <w:rPr>
          <w:rFonts w:hint="eastAsia"/>
        </w:rPr>
        <w:br/>
      </w:r>
      <w:r>
        <w:rPr>
          <w:rFonts w:hint="eastAsia"/>
        </w:rPr>
        <w:t>　　图10 全球流感病毒载体疫苗主要应用规模份额（2017-2021年）</w:t>
      </w:r>
      <w:r>
        <w:rPr>
          <w:rFonts w:hint="eastAsia"/>
        </w:rPr>
        <w:br/>
      </w:r>
      <w:r>
        <w:rPr>
          <w:rFonts w:hint="eastAsia"/>
        </w:rPr>
        <w:t>　　图11 中国流感病毒载体疫苗主要应用领域规模份额（2017-2021年）</w:t>
      </w:r>
      <w:r>
        <w:rPr>
          <w:rFonts w:hint="eastAsia"/>
        </w:rPr>
        <w:br/>
      </w:r>
      <w:r>
        <w:rPr>
          <w:rFonts w:hint="eastAsia"/>
        </w:rPr>
        <w:t>　　图12 2017-2021年北美规模（百万美元）及增长率预测</w:t>
      </w:r>
      <w:r>
        <w:rPr>
          <w:rFonts w:hint="eastAsia"/>
        </w:rPr>
        <w:br/>
      </w:r>
      <w:r>
        <w:rPr>
          <w:rFonts w:hint="eastAsia"/>
        </w:rPr>
        <w:t>　　图13 2017-2021年欧洲规模（百万美元）及增长率预测</w:t>
      </w:r>
      <w:r>
        <w:rPr>
          <w:rFonts w:hint="eastAsia"/>
        </w:rPr>
        <w:br/>
      </w:r>
      <w:r>
        <w:rPr>
          <w:rFonts w:hint="eastAsia"/>
        </w:rPr>
        <w:t>　　图14 2017-2021年中国规模（百万美元）及增长率预测</w:t>
      </w:r>
      <w:r>
        <w:rPr>
          <w:rFonts w:hint="eastAsia"/>
        </w:rPr>
        <w:br/>
      </w:r>
      <w:r>
        <w:rPr>
          <w:rFonts w:hint="eastAsia"/>
        </w:rPr>
        <w:t>　　图15 2017-2021年亚太其他地区规模（百万美元）及增长率预测</w:t>
      </w:r>
      <w:r>
        <w:rPr>
          <w:rFonts w:hint="eastAsia"/>
        </w:rPr>
        <w:br/>
      </w:r>
      <w:r>
        <w:rPr>
          <w:rFonts w:hint="eastAsia"/>
        </w:rPr>
        <w:t>　　图16 2017-2021年全球其他地区规模（百万美元）及增长率预测</w:t>
      </w:r>
      <w:r>
        <w:rPr>
          <w:rFonts w:hint="eastAsia"/>
        </w:rPr>
        <w:br/>
      </w:r>
      <w:r>
        <w:rPr>
          <w:rFonts w:hint="eastAsia"/>
        </w:rPr>
        <w:t>　　图17 2017-2021年全球主要地区流感病毒载体疫苗规模市场份额</w:t>
      </w:r>
      <w:r>
        <w:rPr>
          <w:rFonts w:hint="eastAsia"/>
        </w:rPr>
        <w:br/>
      </w:r>
      <w:r>
        <w:rPr>
          <w:rFonts w:hint="eastAsia"/>
        </w:rPr>
        <w:t>　　……</w:t>
      </w:r>
      <w:r>
        <w:rPr>
          <w:rFonts w:hint="eastAsia"/>
        </w:rPr>
        <w:br/>
      </w:r>
      <w:r>
        <w:rPr>
          <w:rFonts w:hint="eastAsia"/>
        </w:rPr>
        <w:t>　　图19 2022年全球流感病毒载体疫苗Top 3企业市场份额</w:t>
      </w:r>
      <w:r>
        <w:rPr>
          <w:rFonts w:hint="eastAsia"/>
        </w:rPr>
        <w:br/>
      </w:r>
      <w:r>
        <w:rPr>
          <w:rFonts w:hint="eastAsia"/>
        </w:rPr>
        <w:t>　　图20 2022年全球流感病毒载体疫苗Top 5企业市场份额</w:t>
      </w:r>
      <w:r>
        <w:rPr>
          <w:rFonts w:hint="eastAsia"/>
        </w:rPr>
        <w:br/>
      </w:r>
      <w:r>
        <w:rPr>
          <w:rFonts w:hint="eastAsia"/>
        </w:rPr>
        <w:t>　　图21 关键采访目标</w:t>
      </w:r>
      <w:r>
        <w:rPr>
          <w:rFonts w:hint="eastAsia"/>
        </w:rPr>
        <w:br/>
      </w:r>
      <w:r>
        <w:rPr>
          <w:rFonts w:hint="eastAsia"/>
        </w:rPr>
        <w:t>　　图22 自下而上验证</w:t>
      </w:r>
      <w:r>
        <w:rPr>
          <w:rFonts w:hint="eastAsia"/>
        </w:rPr>
        <w:br/>
      </w:r>
      <w:r>
        <w:rPr>
          <w:rFonts w:hint="eastAsia"/>
        </w:rPr>
        <w:t>　　图23 自上而下验证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296fca1044d15" w:history="1">
        <w:r>
          <w:rPr>
            <w:rStyle w:val="Hyperlink"/>
          </w:rPr>
          <w:t>2022-2028年全球与中国流感病毒载体疫苗行业发展全面调研及未来趋势预测报告</w:t>
        </w:r>
      </w:hyperlink>
      <w:r>
        <w:rPr>
          <w:color w:val="C00000"/>
        </w:rPr>
        <w:t>》，报告编号：</w:t>
      </w:r>
      <w:r>
        <w:rPr>
          <w:rFonts w:hint="eastAsia"/>
          <w:color w:val="C00000"/>
        </w:rPr>
        <w:t>2777538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296fca1044d15" w:history="1">
        <w:r>
          <w:rPr>
            <w:rStyle w:val="Hyperlink"/>
          </w:rPr>
          <w:t>https://www.20087.com/8/53/LiuGanBingDuZaiTiYiMiaoDeFaZhanQuShi.html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c7732a3124434" w:history="1">
      <w:r>
        <w:rPr>
          <w:rStyle w:val="Hyperlink"/>
        </w:rPr>
        <w:t>2022-2028年全球与中国流感病毒载体疫苗行业发展全面调研及未来趋势预测报告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LiuGanBingDuZaiTiYiMiaoDeFaZhanQuShi.html" TargetMode="External" Id="R4ca296fca1044d15" /></Relationships>
</file>

<file path=word/_rels/header2.xml.rels>&#65279;<?xml version="1.0" encoding="utf-8"?><Relationships xmlns="http://schemas.openxmlformats.org/package/2006/relationships"><Relationship Type="http://schemas.openxmlformats.org/officeDocument/2006/relationships/hyperlink" Target="https://www.20087.com/8/53/LiuGanBingDuZaiTiYiMiaoDeFaZhanQuShi.html" TargetMode="External" Id="R086c7732a312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2022-02-15T02:27:00Z</dcterms:created>
  <dcterms:modified xsi:type="dcterms:W3CDTF">2022-02-15T03:27:00Z</dcterms:modified>
  <dc:subject>2022-2028年全球与中国流感病毒载体疫苗行业发展全面调研及未来趋势预测报告</dc:subject>
  <dc:title>2022-2028年全球与中国流感病毒载体疫苗行业发展全面调研及未来趋势预测报告</dc:title>
  <cp:keywords>2022-2028年全球与中国流感病毒载体疫苗行业发展全面调研及未来趋势预测报告</cp:keywords>
  <dc:description>2022-2028年全球与中国流感病毒载体疫苗行业发展全面调研及未来趋势预测报告</dc:description>
</cp:coreProperties>
</file>