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14ecc3714a4f" w:history="1">
              <w:r>
                <w:rPr>
                  <w:rStyle w:val="Hyperlink"/>
                </w:rPr>
                <w:t>全球与中国纯电动飞机行业现状及前景趋势预测报告（2025-2031年）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14ecc3714a4f" w:history="1">
              <w:r>
                <w:rPr>
                  <w:rStyle w:val="Hyperlink"/>
                </w:rPr>
                <w:t>全球与中国纯电动飞机行业现状及前景趋势预测报告（2025-2031年）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14ecc3714a4f" w:history="1">
                <w:r>
                  <w:rPr>
                    <w:rStyle w:val="Hyperlink"/>
                  </w:rPr>
                  <w:t>https://www.20087.com/8/03/ChunDianDongFeiJiHangYeQianJing.html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飞机作为航空运输领域新兴的技术方向，正处于技术验证与初步商业化探索阶段。当前研发重点集中于短途通勤、城市空中交通及初级飞行训练等细分市场，飞行器类型涵盖固定翼、倾转旋翼及多旋翼构型。动力系统主要依赖高能量密度电池组驱动电动机，实现零排放飞行。现有原型机已具备一定航程与载重能力，可在特定航线完成试飞与示范运营。关键技术挑战包括电池能量密度限制、热管理复杂性、充电基础设施缺乏以及适航认证标准尚不完善。航空监管机构正与企业协作，制定针对电动推进系统的安全评估框架与运行规范。同时，地面支持系统、充电网络与空域管理机制也在同步探索中，以支撑未来运营需求。尽管整体仍处于发展早期，但多个地区已启动区域性电动航班试点项目，积累运行数据与用户反馈。</w:t>
      </w:r>
      <w:r>
        <w:rPr>
          <w:rFonts w:hint="eastAsia"/>
        </w:rPr>
        <w:br/>
      </w:r>
      <w:r>
        <w:rPr>
          <w:rFonts w:hint="eastAsia"/>
        </w:rPr>
        <w:t>　　未来，纯电动飞机的发展路径将依赖于电池技术突破、系统集成优化与空域生态协同。随着新型电化学体系的成熟，电池的能量密度与循环寿命有望持续提升，逐步拓展飞行器的航程与有效载荷能力。电动推进系统将向分布式架构演进，提高飞行效率与冗余安全性。轻量化结构设计、气动优化与能量回收技术的综合应用，将进一步改善整体能效。在运营层面，电动飞机将与城市空中交通管理系统深度融合，实现智能化调度与动态路径规划。适航标准与运行法规将逐步完善，建立覆盖设计、制造、维护与飞行全生命周期的监管体系。长远来看，电动化将推动航空运输网络向分布式、高频次、低噪音模式转型，尤其在短途运输与垂直起降场景中形成独特优势。同时，绿色航空政策与碳减排目标将为电动飞机提供持续发展动力，促使其在可持续交通体系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14ecc3714a4f" w:history="1">
        <w:r>
          <w:rPr>
            <w:rStyle w:val="Hyperlink"/>
          </w:rPr>
          <w:t>全球与中国纯电动飞机行业现状及前景趋势预测报告（2025-2031年）</w:t>
        </w:r>
      </w:hyperlink>
      <w:r>
        <w:rPr>
          <w:rFonts w:hint="eastAsia"/>
        </w:rPr>
        <w:t>》全面分析了纯电动飞机行业的市场规模、产业链结构及技术现状，结合纯电动飞机市场需求、价格动态与竞争格局，提供了清晰的数据支持。报告预测了纯电动飞机发展趋势与市场前景，重点解读了纯电动飞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纯电动飞机市场概述</w:t>
      </w:r>
      <w:r>
        <w:rPr>
          <w:rFonts w:hint="eastAsia"/>
        </w:rPr>
        <w:br/>
      </w:r>
      <w:r>
        <w:rPr>
          <w:rFonts w:hint="eastAsia"/>
        </w:rPr>
        <w:t>　　1.1 纯电动飞机市场概述</w:t>
      </w:r>
      <w:r>
        <w:rPr>
          <w:rFonts w:hint="eastAsia"/>
        </w:rPr>
        <w:br/>
      </w:r>
      <w:r>
        <w:rPr>
          <w:rFonts w:hint="eastAsia"/>
        </w:rPr>
        <w:t>　　1.2 不同产品类型纯电动飞机分析</w:t>
      </w:r>
      <w:r>
        <w:rPr>
          <w:rFonts w:hint="eastAsia"/>
        </w:rPr>
        <w:br/>
      </w:r>
      <w:r>
        <w:rPr>
          <w:rFonts w:hint="eastAsia"/>
        </w:rPr>
        <w:t>　　　　1.2.1 固定翼飞机</w:t>
      </w:r>
      <w:r>
        <w:rPr>
          <w:rFonts w:hint="eastAsia"/>
        </w:rPr>
        <w:br/>
      </w:r>
      <w:r>
        <w:rPr>
          <w:rFonts w:hint="eastAsia"/>
        </w:rPr>
        <w:t>　　　　1.2.2 旋转翼飞机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全球市场不同产品类型纯电动飞机销售额对比（2020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全球不同产品类型纯电动飞机销售额及市场份额（2020-2025）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全球不同产品类型纯电动飞机销售额预测（2026-2031）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中国不同产品类型纯电动飞机销售额及市场份额（2020-2025）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中国不同产品类型纯电动飞机销售额预测（2026-2031）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从不同应用，纯电动飞机主要包括如下几个方面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城市空中交通（UAM）</w:t>
      </w:r>
      <w:r>
        <w:rPr>
          <w:rFonts w:hint="eastAsia"/>
        </w:rPr>
        <w:br/>
      </w:r>
      <w:r>
        <w:rPr>
          <w:rFonts w:hint="eastAsia"/>
        </w:rPr>
        <w:t>　　　　2.1.2 物流运输</w:t>
      </w:r>
      <w:r>
        <w:rPr>
          <w:rFonts w:hint="eastAsia"/>
        </w:rPr>
        <w:br/>
      </w:r>
      <w:r>
        <w:rPr>
          <w:rFonts w:hint="eastAsia"/>
        </w:rPr>
        <w:t>　　　　2.1.3 通用航空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全球市场不同应用纯电动飞机销售额对比（2020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全球不同应用纯电动飞机销售额及市场份额（2020-2025）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全球不同应用纯电动飞机销售额预测（2026-2031）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中国不同应用纯电动飞机销售额及市场份额（2020-2025）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中国不同应用纯电动飞机销售额预测（2026-2031）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全球纯电动飞机主要地区分析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全球主要地区纯电动飞机市场规模分析：2020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全球主要地区纯电动飞机销售额及份额（2020-2025年）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全球主要地区纯电动飞机销售额及份额预测（2026-2031）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东南亚纯电动飞机销售额及预测（2020-2031）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印度纯电动飞机销售额及预测（2020-2031）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全球主要企业纯电动飞机销售额及市场份额</w:t>
      </w:r>
      <w:r>
        <w:rPr>
          <w:rFonts w:hint="eastAsia"/>
        </w:rPr>
        <w:br/>
      </w:r>
      <w:r>
        <w:rPr>
          <w:rFonts w:hint="eastAsia"/>
        </w:rPr>
        <w:t>　　4.2 全球纯电动飞机主要企业竞争态势</w:t>
      </w:r>
      <w:r>
        <w:rPr>
          <w:rFonts w:hint="eastAsia"/>
        </w:rPr>
        <w:br/>
      </w:r>
      <w:r>
        <w:rPr>
          <w:rFonts w:hint="eastAsia"/>
        </w:rPr>
        <w:t>　　　　4.2.1 纯电动飞机行业集中度分析：2024年全球Top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全球纯电动飞机第一梯队、第二梯队和第三梯队企业及市场份额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2024年全球主要厂商纯电动飞机收入排名</w:t>
      </w:r>
      <w:r>
        <w:rPr>
          <w:rFonts w:hint="eastAsia"/>
        </w:rPr>
        <w:br/>
      </w:r>
      <w:r>
        <w:rPr>
          <w:rFonts w:hint="eastAsia"/>
        </w:rPr>
        <w:t>　　4.4 全球主要厂商纯电动飞机总部及市场区域分布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全球主要厂商纯电动飞机产品类型及应用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全球主要厂商纯电动飞机商业化日期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纯电动飞机全球领先企业SWOT分析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中国市场纯电动飞机主要企业分析</w:t>
      </w:r>
      <w:r>
        <w:rPr>
          <w:rFonts w:hint="eastAsia"/>
        </w:rPr>
        <w:br/>
      </w:r>
      <w:r>
        <w:rPr>
          <w:rFonts w:hint="eastAsia"/>
        </w:rPr>
        <w:t>　　5.1 中国纯电动飞机销售额及市场份额（2020-2025）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中国纯电动飞机Top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纯电动飞机产品及服务介绍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纯电动飞机行业发展机遇及主要驱动因素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纯电动飞机行业发展面临的风险</w:t>
      </w:r>
      <w:r>
        <w:rPr>
          <w:rFonts w:hint="eastAsia"/>
        </w:rPr>
        <w:br/>
      </w:r>
      <w:r>
        <w:rPr>
          <w:rFonts w:hint="eastAsia"/>
        </w:rPr>
        <w:t>　　7.3 纯电动飞机行业政策分析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固定翼飞机主要企业列表</w:t>
      </w:r>
      <w:r>
        <w:rPr>
          <w:rFonts w:hint="eastAsia"/>
        </w:rPr>
        <w:br/>
      </w:r>
      <w:r>
        <w:rPr>
          <w:rFonts w:hint="eastAsia"/>
        </w:rPr>
        <w:t>　　表 2： 旋转翼飞机主要企业列表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全球市场不同产品类型纯电动飞机销售额及增长率对比（2020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全球不同产品类型纯电动飞机销售额列表（2020-2025）&amp;（百万美元）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全球不同产品类型纯电动飞机销售额市场份额列表（2020-2025）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全球不同产品类型纯电动飞机销售额预测（2026-2031）&amp;（百万美元）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全球不同产品类型纯电动飞机销售额市场份额预测（2026-2031）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中国不同产品类型纯电动飞机销售额列表（2020-2025）&amp;（百万美元）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中国不同产品类型纯电动飞机销售额市场份额列表（2020-2025）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中国不同产品类型纯电动飞机销售额预测（2026-2031）&amp;（百万美元）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中国不同产品类型纯电动飞机销售额市场份额预测（2026-2031）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全球市场不同应用纯电动飞机销售额及增长率对比（2020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全球不同应用纯电动飞机销售额列表（2020-2025）&amp;（百万美元）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全球不同应用纯电动飞机销售额市场份额列表（2020-2025）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全球不同应用纯电动飞机销售额预测（2026-2031）&amp;（百万美元）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全球不同应用纯电动飞机市场份额预测（2026-2031）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中国不同应用纯电动飞机销售额列表（2020-2025）&amp;（百万美元）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中国不同应用纯电动飞机销售额市场份额列表（2020-2025）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中国不同应用纯电动飞机销售额预测（2026-2031）&amp;（百万美元）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中国不同应用纯电动飞机销售额市场份额预测（2026-2031）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全球主要地区纯电动飞机销售额：（2020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全球主要地区纯电动飞机销售额列表（2020-2025年）&amp;（百万美元）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全球主要地区纯电动飞机销售额及份额列表（2020-2025年）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全球主要地区纯电动飞机销售额列表预测（2026-2031）&amp;（百万美元）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全球主要地区纯电动飞机销售额及份额列表预测（2026-2031）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全球主要企业纯电动飞机销售额（2020-2025）&amp;（百万美元）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全球主要企业纯电动飞机销售额份额对比（2020-2025）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2024年全球纯电动飞机主要厂商市场地位（第一梯队、第二梯队和第三梯队）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2024年全球主要厂商纯电动飞机收入排名（百万美元）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全球主要厂商纯电动飞机总部及市场区域分布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全球主要厂商纯电动飞机产品类型及应用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全球主要厂商纯电动飞机商业化日期</w:t>
      </w:r>
      <w:r>
        <w:rPr>
          <w:rFonts w:hint="eastAsia"/>
        </w:rPr>
        <w:br/>
      </w:r>
      <w:r>
        <w:rPr>
          <w:rFonts w:hint="eastAsia"/>
        </w:rPr>
        <w:t>　　表 34： 全球纯电动飞机市场投资、并购等现状分析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中国主要企业纯电动飞机销售额列表（2020-2025）&amp;（百万美元）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中国主要企业纯电动飞机销售额份额对比（2020-2025）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重点企业（7）公司信息、总部、纯电动飞机市场地位以及主要的竞争对手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纯电动飞机产品及服务介绍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纯电动飞机收入及毛利率（2020-2025）&amp;（百万美元）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纯电动飞机行业发展机遇及主要驱动因素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纯电动飞机行业发展面临的风险</w:t>
      </w:r>
      <w:r>
        <w:rPr>
          <w:rFonts w:hint="eastAsia"/>
        </w:rPr>
        <w:br/>
      </w:r>
      <w:r>
        <w:rPr>
          <w:rFonts w:hint="eastAsia"/>
        </w:rPr>
        <w:t>　　表 73： 纯电动飞机行业政策分析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纯电动飞机产品图片</w:t>
      </w:r>
      <w:r>
        <w:rPr>
          <w:rFonts w:hint="eastAsia"/>
        </w:rPr>
        <w:br/>
      </w:r>
      <w:r>
        <w:rPr>
          <w:rFonts w:hint="eastAsia"/>
        </w:rPr>
        <w:t>　　图 2： 全球市场纯电动飞机市场规模（销售额），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全球纯电动飞机市场销售额预测：（百万美元）&amp;（2020-2031）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中国市场纯电动飞机销售额及未来趋势（2020-2031）&amp;（百万美元）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固定翼飞机 产品图片</w:t>
      </w:r>
      <w:r>
        <w:rPr>
          <w:rFonts w:hint="eastAsia"/>
        </w:rPr>
        <w:br/>
      </w:r>
      <w:r>
        <w:rPr>
          <w:rFonts w:hint="eastAsia"/>
        </w:rPr>
        <w:t>　　图 6： 全球固定翼飞机规模及增长率（2020-2031）&amp;（百万美元）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旋转翼飞机产品图片</w:t>
      </w:r>
      <w:r>
        <w:rPr>
          <w:rFonts w:hint="eastAsia"/>
        </w:rPr>
        <w:br/>
      </w:r>
      <w:r>
        <w:rPr>
          <w:rFonts w:hint="eastAsia"/>
        </w:rPr>
        <w:t>　　图 8： 全球旋转翼飞机规模及增长率（2020-2031）&amp;（百万美元）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全球不同产品类型纯电动飞机市场份额2024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全球不同产品类型纯电动飞机市场份额2020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全球不同产品类型纯电动飞机市场份额预测2025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中国不同产品类型纯电动飞机市场份额2020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中国不同产品类型纯电动飞机市场份额预测2025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城市空中交通（UAM）</w:t>
      </w:r>
      <w:r>
        <w:rPr>
          <w:rFonts w:hint="eastAsia"/>
        </w:rPr>
        <w:br/>
      </w:r>
      <w:r>
        <w:rPr>
          <w:rFonts w:hint="eastAsia"/>
        </w:rPr>
        <w:t>　　图 17： 物流运输</w:t>
      </w:r>
      <w:r>
        <w:rPr>
          <w:rFonts w:hint="eastAsia"/>
        </w:rPr>
        <w:br/>
      </w:r>
      <w:r>
        <w:rPr>
          <w:rFonts w:hint="eastAsia"/>
        </w:rPr>
        <w:t>　　图 18： 通用航空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全球不同应用纯电动飞机市场份额2024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全球不同应用纯电动飞机市场份额2020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全球主要地区纯电动飞机销售额市场份额（2020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北美纯电动飞机销售额及预测（2020-2031）&amp;（百万美元）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欧洲纯电动飞机销售额及预测（2020-2031）&amp;（百万美元）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中国纯电动飞机销售额及预测（2020-2031）&amp;（百万美元）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日本纯电动飞机销售额及预测（2020-2031）&amp;（百万美元）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东南亚纯电动飞机销售额及预测（2020-2031）&amp;（百万美元）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印度纯电动飞机销售额及预测（2020-2031）&amp;（百万美元）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2024年全球前五大厂商纯电动飞机市场份额</w:t>
      </w:r>
      <w:r>
        <w:rPr>
          <w:rFonts w:hint="eastAsia"/>
        </w:rPr>
        <w:br/>
      </w:r>
      <w:r>
        <w:rPr>
          <w:rFonts w:hint="eastAsia"/>
        </w:rPr>
        <w:t>　　图 30： 2024年全球纯电动飞机第一梯队、第二梯队和第三梯队厂商及市场份额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纯电动飞机全球领先企业SWOT分析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2024年中国排名前三和前五纯电动飞机企业市场份额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14ecc3714a4f" w:history="1">
        <w:r>
          <w:rPr>
            <w:rStyle w:val="Hyperlink"/>
          </w:rPr>
          <w:t>全球与中国纯电动飞机行业现状及前景趋势预测报告（2025-2031年）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14ecc3714a4f" w:history="1">
        <w:r>
          <w:rPr>
            <w:rStyle w:val="Hyperlink"/>
          </w:rPr>
          <w:t>https://www.20087.com/8/03/ChunDianDongFeiJiHangYeQianJing.html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8906347734ff4" w:history="1">
      <w:r>
        <w:rPr>
          <w:rStyle w:val="Hyperlink"/>
        </w:rPr>
        <w:t>全球与中国纯电动飞机行业现状及前景趋势预测报告（2025-2031年）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hunDianDongFeiJiHangYeQianJing.html" TargetMode="External" Id="R2bce14ecc371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hunDianDongFeiJiHangYeQianJing.html" TargetMode="External" Id="R86f890634773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2025-08-22T23:59:26Z</dcterms:created>
  <dcterms:modified xsi:type="dcterms:W3CDTF">2025-08-23T00:59:26Z</dcterms:modified>
  <dc:subject>全球与中国纯电动飞机行业现状及前景趋势预测报告（2025-2031年）</dc:subject>
  <dc:title>全球与中国纯电动飞机行业现状及前景趋势预测报告（2025-2031年）</dc:title>
  <cp:keywords>全球与中国纯电动飞机行业现状及前景趋势预测报告（2025-2031年）</cp:keywords>
  <dc:description>全球与中国纯电动飞机行业现状及前景趋势预测报告（2025-2031年）</dc:description>
</cp:coreProperties>
</file>