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9e65410e0480e" w:history="1">
              <w:r>
                <w:rPr>
                  <w:rStyle w:val="Hyperlink"/>
                </w:rPr>
                <w:t>中国维生素C市场调研与发展前景预测报告（2025年）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9e65410e0480e" w:history="1">
              <w:r>
                <w:rPr>
                  <w:rStyle w:val="Hyperlink"/>
                </w:rPr>
                <w:t>中国维生素C市场调研与发展前景预测报告（2025年）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9e65410e0480e" w:history="1">
                <w:r>
                  <w:rPr>
                    <w:rStyle w:val="Hyperlink"/>
                  </w:rPr>
                  <w:t>https://www.20087.com/M_QiTa/38/WeiShengSuCHangYeQianJingFenXi.html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是重要的营养补充剂，广泛应用于食品、保健品和化妆品行业。近年来，随着消费者对健康生活方式的追求，对天然和纯净成分的偏好增加，推动了维生素C市场的发展。同时，科研对维生素C的生物活性和健康益处的深入研究，如抗氧化、免疫支持和皮肤健康，进一步扩大了其应用范围。</w:t>
      </w:r>
      <w:r>
        <w:rPr>
          <w:rFonts w:hint="eastAsia"/>
        </w:rPr>
        <w:br/>
      </w:r>
      <w:r>
        <w:rPr>
          <w:rFonts w:hint="eastAsia"/>
        </w:rPr>
        <w:t>　　未来，维生素C将更加注重功能特性和创新应用。随着生物技术的进步，将开发出更多具有特定功能的维生素C衍生物，如针对特定健康状况的配方。同时，维生素C在个性化营养和精准医疗中的应用将得到拓展，满足不同人群和健康需求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9e65410e0480e" w:history="1">
        <w:r>
          <w:rPr>
            <w:rStyle w:val="Hyperlink"/>
          </w:rPr>
          <w:t>中国维生素C市场调研与发展前景预测报告（2025年）</w:t>
        </w:r>
      </w:hyperlink>
      <w:r>
        <w:rPr>
          <w:rFonts w:hint="eastAsia"/>
        </w:rPr>
        <w:t>》通过对维生素C行业的全面调研，系统分析了维生素C市场规模、技术现状及未来发展方向，揭示了行业竞争格局的演变趋势与潜在问题。同时，报告评估了维生素C行业投资价值与效益，识别了发展中的主要挑战与机遇，并结合SWOT分析为投资者和企业提供了科学的战略建议。此外，报告重点聚焦维生素C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维生素C相关概述</w:t>
      </w:r>
      <w:r>
        <w:rPr>
          <w:rFonts w:hint="eastAsia"/>
        </w:rPr>
        <w:br/>
      </w:r>
      <w:r>
        <w:rPr>
          <w:rFonts w:hint="eastAsia"/>
        </w:rPr>
        <w:t>　　第一节 维生素的相关介绍</w:t>
      </w:r>
      <w:r>
        <w:rPr>
          <w:rFonts w:hint="eastAsia"/>
        </w:rPr>
        <w:br/>
      </w:r>
      <w:r>
        <w:rPr>
          <w:rFonts w:hint="eastAsia"/>
        </w:rPr>
        <w:t>　　　　一、维生素简述</w:t>
      </w:r>
      <w:r>
        <w:rPr>
          <w:rFonts w:hint="eastAsia"/>
        </w:rPr>
        <w:br/>
      </w:r>
      <w:r>
        <w:rPr>
          <w:rFonts w:hint="eastAsia"/>
        </w:rPr>
        <w:t>　　　　二、维生素的分类</w:t>
      </w:r>
      <w:r>
        <w:rPr>
          <w:rFonts w:hint="eastAsia"/>
        </w:rPr>
        <w:br/>
      </w:r>
      <w:r>
        <w:rPr>
          <w:rFonts w:hint="eastAsia"/>
        </w:rPr>
        <w:t>　　　　三、维生素发展史</w:t>
      </w:r>
      <w:r>
        <w:rPr>
          <w:rFonts w:hint="eastAsia"/>
        </w:rPr>
        <w:br/>
      </w:r>
      <w:r>
        <w:rPr>
          <w:rFonts w:hint="eastAsia"/>
        </w:rPr>
        <w:t>　　　　节 维生素C简介</w:t>
      </w:r>
      <w:r>
        <w:rPr>
          <w:rFonts w:hint="eastAsia"/>
        </w:rPr>
        <w:br/>
      </w:r>
      <w:r>
        <w:rPr>
          <w:rFonts w:hint="eastAsia"/>
        </w:rPr>
        <w:t>　　　　一、维生素C的发现</w:t>
      </w:r>
      <w:r>
        <w:rPr>
          <w:rFonts w:hint="eastAsia"/>
        </w:rPr>
        <w:br/>
      </w:r>
      <w:r>
        <w:rPr>
          <w:rFonts w:hint="eastAsia"/>
        </w:rPr>
        <w:t>　　　　二、维生素C化学结构</w:t>
      </w:r>
      <w:r>
        <w:rPr>
          <w:rFonts w:hint="eastAsia"/>
        </w:rPr>
        <w:br/>
      </w:r>
      <w:r>
        <w:rPr>
          <w:rFonts w:hint="eastAsia"/>
        </w:rPr>
        <w:t>　　　　三、维生素C分子式</w:t>
      </w:r>
      <w:r>
        <w:rPr>
          <w:rFonts w:hint="eastAsia"/>
        </w:rPr>
        <w:br/>
      </w:r>
      <w:r>
        <w:rPr>
          <w:rFonts w:hint="eastAsia"/>
        </w:rPr>
        <w:t>　　　　四、维生素C物理性质</w:t>
      </w:r>
      <w:r>
        <w:rPr>
          <w:rFonts w:hint="eastAsia"/>
        </w:rPr>
        <w:br/>
      </w:r>
      <w:r>
        <w:rPr>
          <w:rFonts w:hint="eastAsia"/>
        </w:rPr>
        <w:t>　　　　五、维生素性质</w:t>
      </w:r>
      <w:r>
        <w:rPr>
          <w:rFonts w:hint="eastAsia"/>
        </w:rPr>
        <w:br/>
      </w:r>
      <w:r>
        <w:rPr>
          <w:rFonts w:hint="eastAsia"/>
        </w:rPr>
        <w:t>　　第三节 维生素C主要生理功能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2024-2025年全球维生素市场发展现状分析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2024-2025年国际维生素市场的发展概述</w:t>
      </w:r>
      <w:r>
        <w:rPr>
          <w:rFonts w:hint="eastAsia"/>
        </w:rPr>
        <w:br/>
      </w:r>
      <w:r>
        <w:rPr>
          <w:rFonts w:hint="eastAsia"/>
        </w:rPr>
        <w:t>　　　　一、世界维生素格局分析</w:t>
      </w:r>
      <w:r>
        <w:rPr>
          <w:rFonts w:hint="eastAsia"/>
        </w:rPr>
        <w:br/>
      </w:r>
      <w:r>
        <w:rPr>
          <w:rFonts w:hint="eastAsia"/>
        </w:rPr>
        <w:t>　　　　二、全球维生素行业进入下行周期</w:t>
      </w:r>
      <w:r>
        <w:rPr>
          <w:rFonts w:hint="eastAsia"/>
        </w:rPr>
        <w:br/>
      </w:r>
      <w:r>
        <w:rPr>
          <w:rFonts w:hint="eastAsia"/>
        </w:rPr>
        <w:t>　　　　三、世界主要维生素生产企业简介</w:t>
      </w:r>
      <w:r>
        <w:rPr>
          <w:rFonts w:hint="eastAsia"/>
        </w:rPr>
        <w:br/>
      </w:r>
      <w:r>
        <w:rPr>
          <w:rFonts w:hint="eastAsia"/>
        </w:rPr>
        <w:t>　　　　四、乌克兰维生素市场发展潜力大</w:t>
      </w:r>
      <w:r>
        <w:rPr>
          <w:rFonts w:hint="eastAsia"/>
        </w:rPr>
        <w:br/>
      </w:r>
      <w:r>
        <w:rPr>
          <w:rFonts w:hint="eastAsia"/>
        </w:rPr>
        <w:t>　　第二节 2024-2025年中国维生素行业的发展综述</w:t>
      </w:r>
      <w:r>
        <w:rPr>
          <w:rFonts w:hint="eastAsia"/>
        </w:rPr>
        <w:br/>
      </w:r>
      <w:r>
        <w:rPr>
          <w:rFonts w:hint="eastAsia"/>
        </w:rPr>
        <w:t>　　　　一、中国已成为世界最大的维生素原料药供给方</w:t>
      </w:r>
      <w:r>
        <w:rPr>
          <w:rFonts w:hint="eastAsia"/>
        </w:rPr>
        <w:br/>
      </w:r>
      <w:r>
        <w:rPr>
          <w:rFonts w:hint="eastAsia"/>
        </w:rPr>
        <w:t>　　　　二、中国维生素市场竞争格局的变化</w:t>
      </w:r>
      <w:r>
        <w:rPr>
          <w:rFonts w:hint="eastAsia"/>
        </w:rPr>
        <w:br/>
      </w:r>
      <w:r>
        <w:rPr>
          <w:rFonts w:hint="eastAsia"/>
        </w:rPr>
        <w:t>　　　　三、中国维生素行业研究及市场开发仍待拓宽</w:t>
      </w:r>
      <w:r>
        <w:rPr>
          <w:rFonts w:hint="eastAsia"/>
        </w:rPr>
        <w:br/>
      </w:r>
      <w:r>
        <w:rPr>
          <w:rFonts w:hint="eastAsia"/>
        </w:rPr>
        <w:t>　　第三节 2024-2025年中国维生素市场的发展形势分析</w:t>
      </w:r>
      <w:r>
        <w:rPr>
          <w:rFonts w:hint="eastAsia"/>
        </w:rPr>
        <w:br/>
      </w:r>
      <w:r>
        <w:rPr>
          <w:rFonts w:hint="eastAsia"/>
        </w:rPr>
        <w:t>　　　　一、维生素总产量分析</w:t>
      </w:r>
      <w:r>
        <w:rPr>
          <w:rFonts w:hint="eastAsia"/>
        </w:rPr>
        <w:br/>
      </w:r>
      <w:r>
        <w:rPr>
          <w:rFonts w:hint="eastAsia"/>
        </w:rPr>
        <w:t>　　　　二、维生素产业技术创新战略联盟成立</w:t>
      </w:r>
      <w:r>
        <w:rPr>
          <w:rFonts w:hint="eastAsia"/>
        </w:rPr>
        <w:br/>
      </w:r>
      <w:r>
        <w:rPr>
          <w:rFonts w:hint="eastAsia"/>
        </w:rPr>
        <w:t>　　　　三、2024-2025年中国维生素市场回暖加快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2024-2025年全球维生素研发的最新动向分析</w:t>
      </w:r>
      <w:r>
        <w:rPr>
          <w:rFonts w:hint="eastAsia"/>
        </w:rPr>
        <w:br/>
      </w:r>
      <w:r>
        <w:rPr>
          <w:rFonts w:hint="eastAsia"/>
        </w:rPr>
        <w:t>　　第一节 日本维生素研发</w:t>
      </w:r>
      <w:r>
        <w:rPr>
          <w:rFonts w:hint="eastAsia"/>
        </w:rPr>
        <w:br/>
      </w:r>
      <w:r>
        <w:rPr>
          <w:rFonts w:hint="eastAsia"/>
        </w:rPr>
        <w:t>　　　　一、日科学家发现新的维生素</w:t>
      </w:r>
      <w:r>
        <w:rPr>
          <w:rFonts w:hint="eastAsia"/>
        </w:rPr>
        <w:br/>
      </w:r>
      <w:r>
        <w:rPr>
          <w:rFonts w:hint="eastAsia"/>
        </w:rPr>
        <w:t>　　　　二、日本研发出可补充维生素C/E的纤维加工技术</w:t>
      </w:r>
      <w:r>
        <w:rPr>
          <w:rFonts w:hint="eastAsia"/>
        </w:rPr>
        <w:br/>
      </w:r>
      <w:r>
        <w:rPr>
          <w:rFonts w:hint="eastAsia"/>
        </w:rPr>
        <w:t>　　　　三、日本科学家发现第14种维生素</w:t>
      </w:r>
      <w:r>
        <w:rPr>
          <w:rFonts w:hint="eastAsia"/>
        </w:rPr>
        <w:br/>
      </w:r>
      <w:r>
        <w:rPr>
          <w:rFonts w:hint="eastAsia"/>
        </w:rPr>
        <w:t>　　第二节 美国维生素研发</w:t>
      </w:r>
      <w:r>
        <w:rPr>
          <w:rFonts w:hint="eastAsia"/>
        </w:rPr>
        <w:br/>
      </w:r>
      <w:r>
        <w:rPr>
          <w:rFonts w:hint="eastAsia"/>
        </w:rPr>
        <w:t>　　　　一、美国科学家发现维生素D有助提高癌症放疗效果</w:t>
      </w:r>
      <w:r>
        <w:rPr>
          <w:rFonts w:hint="eastAsia"/>
        </w:rPr>
        <w:br/>
      </w:r>
      <w:r>
        <w:rPr>
          <w:rFonts w:hint="eastAsia"/>
        </w:rPr>
        <w:t>　　　　二、美国研究表明补充维生素D有防癌效果</w:t>
      </w:r>
      <w:r>
        <w:rPr>
          <w:rFonts w:hint="eastAsia"/>
        </w:rPr>
        <w:br/>
      </w:r>
      <w:r>
        <w:rPr>
          <w:rFonts w:hint="eastAsia"/>
        </w:rPr>
        <w:t>　　　　三、美国科学家开发出提高作物中维生素C含量的新方法</w:t>
      </w:r>
      <w:r>
        <w:rPr>
          <w:rFonts w:hint="eastAsia"/>
        </w:rPr>
        <w:br/>
      </w:r>
      <w:r>
        <w:rPr>
          <w:rFonts w:hint="eastAsia"/>
        </w:rPr>
        <w:t>　　　　四、美国研究发现缺乏维生素D易患心脏病</w:t>
      </w:r>
      <w:r>
        <w:rPr>
          <w:rFonts w:hint="eastAsia"/>
        </w:rPr>
        <w:br/>
      </w:r>
      <w:r>
        <w:rPr>
          <w:rFonts w:hint="eastAsia"/>
        </w:rPr>
        <w:t>　　第三节 英法维生素研发</w:t>
      </w:r>
      <w:r>
        <w:rPr>
          <w:rFonts w:hint="eastAsia"/>
        </w:rPr>
        <w:br/>
      </w:r>
      <w:r>
        <w:rPr>
          <w:rFonts w:hint="eastAsia"/>
        </w:rPr>
        <w:t>　　　　一、英科学家发现维生素A衍生物可治肺气肿</w:t>
      </w:r>
      <w:r>
        <w:rPr>
          <w:rFonts w:hint="eastAsia"/>
        </w:rPr>
        <w:br/>
      </w:r>
      <w:r>
        <w:rPr>
          <w:rFonts w:hint="eastAsia"/>
        </w:rPr>
        <w:t>　　　　二、英国研究发现维生素K能预防骨质疏松症</w:t>
      </w:r>
      <w:r>
        <w:rPr>
          <w:rFonts w:hint="eastAsia"/>
        </w:rPr>
        <w:br/>
      </w:r>
      <w:r>
        <w:rPr>
          <w:rFonts w:hint="eastAsia"/>
        </w:rPr>
        <w:t>　　　　三、法国研究发现维生素E可有助预防帕金森病</w:t>
      </w:r>
      <w:r>
        <w:rPr>
          <w:rFonts w:hint="eastAsia"/>
        </w:rPr>
        <w:br/>
      </w:r>
      <w:r>
        <w:rPr>
          <w:rFonts w:hint="eastAsia"/>
        </w:rPr>
        <w:t>　　　　节 中国维生素研发</w:t>
      </w:r>
      <w:r>
        <w:rPr>
          <w:rFonts w:hint="eastAsia"/>
        </w:rPr>
        <w:br/>
      </w:r>
      <w:r>
        <w:rPr>
          <w:rFonts w:hint="eastAsia"/>
        </w:rPr>
        <w:t>　　　　一、维生素K研究新进展</w:t>
      </w:r>
      <w:r>
        <w:rPr>
          <w:rFonts w:hint="eastAsia"/>
        </w:rPr>
        <w:br/>
      </w:r>
      <w:r>
        <w:rPr>
          <w:rFonts w:hint="eastAsia"/>
        </w:rPr>
        <w:t>　　　　二、中国科研人员首次从大豆中提取出维生素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2024-2025年中国维生素C产业运行环境分析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2024-2025年中国维生素C产业政策环境分析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一、维生素政策分析</w:t>
      </w:r>
      <w:r>
        <w:rPr>
          <w:rFonts w:hint="eastAsia"/>
        </w:rPr>
        <w:br/>
      </w:r>
      <w:r>
        <w:rPr>
          <w:rFonts w:hint="eastAsia"/>
        </w:rPr>
        <w:t>　　　　二、维生素C标准分析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2024-2025年中国维生素C产业社会环境分析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2024-2025年中国维生素C产业市场供需分析</w:t>
      </w:r>
      <w:r>
        <w:rPr>
          <w:rFonts w:hint="eastAsia"/>
        </w:rPr>
        <w:br/>
      </w:r>
      <w:r>
        <w:rPr>
          <w:rFonts w:hint="eastAsia"/>
        </w:rPr>
        <w:t>　　第一节 2024-2025年中国维生素C市场现状透析</w:t>
      </w:r>
      <w:r>
        <w:rPr>
          <w:rFonts w:hint="eastAsia"/>
        </w:rPr>
        <w:br/>
      </w:r>
      <w:r>
        <w:rPr>
          <w:rFonts w:hint="eastAsia"/>
        </w:rPr>
        <w:t>　　　　一、新冠疫情对维生素C行业影响</w:t>
      </w:r>
      <w:r>
        <w:rPr>
          <w:rFonts w:hint="eastAsia"/>
        </w:rPr>
        <w:br/>
      </w:r>
      <w:r>
        <w:rPr>
          <w:rFonts w:hint="eastAsia"/>
        </w:rPr>
        <w:t>　　　　二、维生素C主要消费市场</w:t>
      </w:r>
      <w:r>
        <w:rPr>
          <w:rFonts w:hint="eastAsia"/>
        </w:rPr>
        <w:br/>
      </w:r>
      <w:r>
        <w:rPr>
          <w:rFonts w:hint="eastAsia"/>
        </w:rPr>
        <w:t>　　　　三、中国维生素C生力</w:t>
      </w:r>
      <w:r>
        <w:rPr>
          <w:rFonts w:hint="eastAsia"/>
        </w:rPr>
        <w:br/>
      </w:r>
      <w:r>
        <w:rPr>
          <w:rFonts w:hint="eastAsia"/>
        </w:rPr>
        <w:t>　　第二节 2024-2025年中国维生素C药物作用分析</w:t>
      </w:r>
      <w:r>
        <w:rPr>
          <w:rFonts w:hint="eastAsia"/>
        </w:rPr>
        <w:br/>
      </w:r>
      <w:r>
        <w:rPr>
          <w:rFonts w:hint="eastAsia"/>
        </w:rPr>
        <w:t>　　　　一、胶原蛋白的合成</w:t>
      </w:r>
      <w:r>
        <w:rPr>
          <w:rFonts w:hint="eastAsia"/>
        </w:rPr>
        <w:br/>
      </w:r>
      <w:r>
        <w:rPr>
          <w:rFonts w:hint="eastAsia"/>
        </w:rPr>
        <w:t>　　　　二、坏血病</w:t>
      </w:r>
      <w:r>
        <w:rPr>
          <w:rFonts w:hint="eastAsia"/>
        </w:rPr>
        <w:br/>
      </w:r>
      <w:r>
        <w:rPr>
          <w:rFonts w:hint="eastAsia"/>
        </w:rPr>
        <w:t>　　　　三、牙龈萎缩、出血</w:t>
      </w:r>
      <w:r>
        <w:rPr>
          <w:rFonts w:hint="eastAsia"/>
        </w:rPr>
        <w:br/>
      </w:r>
      <w:r>
        <w:rPr>
          <w:rFonts w:hint="eastAsia"/>
        </w:rPr>
        <w:t>　　　　四、预防动脉硬化</w:t>
      </w:r>
      <w:r>
        <w:rPr>
          <w:rFonts w:hint="eastAsia"/>
        </w:rPr>
        <w:br/>
      </w:r>
      <w:r>
        <w:rPr>
          <w:rFonts w:hint="eastAsia"/>
        </w:rPr>
        <w:t>　　　　五、抗氧化剂</w:t>
      </w:r>
      <w:r>
        <w:rPr>
          <w:rFonts w:hint="eastAsia"/>
        </w:rPr>
        <w:br/>
      </w:r>
      <w:r>
        <w:rPr>
          <w:rFonts w:hint="eastAsia"/>
        </w:rPr>
        <w:t>　　　　六、治疗贫血</w:t>
      </w:r>
      <w:r>
        <w:rPr>
          <w:rFonts w:hint="eastAsia"/>
        </w:rPr>
        <w:br/>
      </w:r>
      <w:r>
        <w:rPr>
          <w:rFonts w:hint="eastAsia"/>
        </w:rPr>
        <w:t>　　　　七、防癌</w:t>
      </w:r>
      <w:r>
        <w:rPr>
          <w:rFonts w:hint="eastAsia"/>
        </w:rPr>
        <w:br/>
      </w:r>
      <w:r>
        <w:rPr>
          <w:rFonts w:hint="eastAsia"/>
        </w:rPr>
        <w:t>　　　　八、保护细胞、解毒，保护肝脏</w:t>
      </w:r>
      <w:r>
        <w:rPr>
          <w:rFonts w:hint="eastAsia"/>
        </w:rPr>
        <w:br/>
      </w:r>
      <w:r>
        <w:rPr>
          <w:rFonts w:hint="eastAsia"/>
        </w:rPr>
        <w:t>　　　　九、提高人体的免疫力</w:t>
      </w:r>
      <w:r>
        <w:rPr>
          <w:rFonts w:hint="eastAsia"/>
        </w:rPr>
        <w:br/>
      </w:r>
      <w:r>
        <w:rPr>
          <w:rFonts w:hint="eastAsia"/>
        </w:rPr>
        <w:t>　　　　十、提高机体的应急能力</w:t>
      </w:r>
      <w:r>
        <w:rPr>
          <w:rFonts w:hint="eastAsia"/>
        </w:rPr>
        <w:br/>
      </w:r>
      <w:r>
        <w:rPr>
          <w:rFonts w:hint="eastAsia"/>
        </w:rPr>
        <w:t>　　　　章 2024-2025年中国维生素C产业运行动态分析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2024-2025年中国维生素C市场现状</w:t>
      </w:r>
      <w:r>
        <w:rPr>
          <w:rFonts w:hint="eastAsia"/>
        </w:rPr>
        <w:br/>
      </w:r>
      <w:r>
        <w:rPr>
          <w:rFonts w:hint="eastAsia"/>
        </w:rPr>
        <w:t>　　　　一、中国维生素C原料药发展概况</w:t>
      </w:r>
      <w:r>
        <w:rPr>
          <w:rFonts w:hint="eastAsia"/>
        </w:rPr>
        <w:br/>
      </w:r>
      <w:r>
        <w:rPr>
          <w:rFonts w:hint="eastAsia"/>
        </w:rPr>
        <w:t>　　　　二、中国维生素C供应商发展格局</w:t>
      </w:r>
      <w:r>
        <w:rPr>
          <w:rFonts w:hint="eastAsia"/>
        </w:rPr>
        <w:br/>
      </w:r>
      <w:r>
        <w:rPr>
          <w:rFonts w:hint="eastAsia"/>
        </w:rPr>
        <w:t>　　　　三、我国维生素C价格分析</w:t>
      </w:r>
      <w:r>
        <w:rPr>
          <w:rFonts w:hint="eastAsia"/>
        </w:rPr>
        <w:br/>
      </w:r>
      <w:r>
        <w:rPr>
          <w:rFonts w:hint="eastAsia"/>
        </w:rPr>
        <w:t>　　　　四、2024-2025年中国维生素C市场景气度高</w:t>
      </w:r>
      <w:r>
        <w:rPr>
          <w:rFonts w:hint="eastAsia"/>
        </w:rPr>
        <w:br/>
      </w:r>
      <w:r>
        <w:rPr>
          <w:rFonts w:hint="eastAsia"/>
        </w:rPr>
        <w:t>　　第二节 维生素C工艺技术及专利</w:t>
      </w:r>
      <w:r>
        <w:rPr>
          <w:rFonts w:hint="eastAsia"/>
        </w:rPr>
        <w:br/>
      </w:r>
      <w:r>
        <w:rPr>
          <w:rFonts w:hint="eastAsia"/>
        </w:rPr>
        <w:t>　　　　一、果蔬维生素C含量测定及其分析</w:t>
      </w:r>
      <w:r>
        <w:rPr>
          <w:rFonts w:hint="eastAsia"/>
        </w:rPr>
        <w:br/>
      </w:r>
      <w:r>
        <w:rPr>
          <w:rFonts w:hint="eastAsia"/>
        </w:rPr>
        <w:t>　　　　二、维生素C磷酸酯镁合成工艺条件研究</w:t>
      </w:r>
      <w:r>
        <w:rPr>
          <w:rFonts w:hint="eastAsia"/>
        </w:rPr>
        <w:br/>
      </w:r>
      <w:r>
        <w:rPr>
          <w:rFonts w:hint="eastAsia"/>
        </w:rPr>
        <w:t>　　第三节 2024-2025年中国维生素C行业发展存在的问题</w:t>
      </w:r>
      <w:r>
        <w:rPr>
          <w:rFonts w:hint="eastAsia"/>
        </w:rPr>
        <w:br/>
      </w:r>
      <w:r>
        <w:rPr>
          <w:rFonts w:hint="eastAsia"/>
        </w:rPr>
        <w:t>　　　　一、国家宏观调控进入门槛提高</w:t>
      </w:r>
      <w:r>
        <w:rPr>
          <w:rFonts w:hint="eastAsia"/>
        </w:rPr>
        <w:br/>
      </w:r>
      <w:r>
        <w:rPr>
          <w:rFonts w:hint="eastAsia"/>
        </w:rPr>
        <w:t>　　　　二、在国际市场缺乏价格操控优势</w:t>
      </w:r>
      <w:r>
        <w:rPr>
          <w:rFonts w:hint="eastAsia"/>
        </w:rPr>
        <w:br/>
      </w:r>
      <w:r>
        <w:rPr>
          <w:rFonts w:hint="eastAsia"/>
        </w:rPr>
        <w:t>　　　　三、主导企业过分增加产能以应对市场竞争</w:t>
      </w:r>
      <w:r>
        <w:rPr>
          <w:rFonts w:hint="eastAsia"/>
        </w:rPr>
        <w:br/>
      </w:r>
      <w:r>
        <w:rPr>
          <w:rFonts w:hint="eastAsia"/>
        </w:rPr>
        <w:t>　　　　四、维生素C产品结构不合理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2024-2025年中国维生素类药零售市场运行动态分析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2024-2025年中国维生素类药零售市场发展综述</w:t>
      </w:r>
      <w:r>
        <w:rPr>
          <w:rFonts w:hint="eastAsia"/>
        </w:rPr>
        <w:br/>
      </w:r>
      <w:r>
        <w:rPr>
          <w:rFonts w:hint="eastAsia"/>
        </w:rPr>
        <w:t>　　　　一、中国维生素零售规模</w:t>
      </w:r>
      <w:r>
        <w:rPr>
          <w:rFonts w:hint="eastAsia"/>
        </w:rPr>
        <w:br/>
      </w:r>
      <w:r>
        <w:rPr>
          <w:rFonts w:hint="eastAsia"/>
        </w:rPr>
        <w:t>　　　　二、维生素类零售热销前10位品牌</w:t>
      </w:r>
      <w:r>
        <w:rPr>
          <w:rFonts w:hint="eastAsia"/>
        </w:rPr>
        <w:br/>
      </w:r>
      <w:r>
        <w:rPr>
          <w:rFonts w:hint="eastAsia"/>
        </w:rPr>
        <w:t>　　　　三、复合维生素在零售市场中占重要地位</w:t>
      </w:r>
      <w:r>
        <w:rPr>
          <w:rFonts w:hint="eastAsia"/>
        </w:rPr>
        <w:br/>
      </w:r>
      <w:r>
        <w:rPr>
          <w:rFonts w:hint="eastAsia"/>
        </w:rPr>
        <w:t>　　第二节 杭州维生素类药零售市场分析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2024-2025年中国维生素C产业市场竞争格局分析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2024-2025年中国维生素C制造业核心竞争力分析</w:t>
      </w:r>
      <w:r>
        <w:rPr>
          <w:rFonts w:hint="eastAsia"/>
        </w:rPr>
        <w:br/>
      </w:r>
      <w:r>
        <w:rPr>
          <w:rFonts w:hint="eastAsia"/>
        </w:rPr>
        <w:t>　　　　一、全球维生素C市场竞争格局</w:t>
      </w:r>
      <w:r>
        <w:rPr>
          <w:rFonts w:hint="eastAsia"/>
        </w:rPr>
        <w:br/>
      </w:r>
      <w:r>
        <w:rPr>
          <w:rFonts w:hint="eastAsia"/>
        </w:rPr>
        <w:t>　　　　二、中国维生素C制造业的环境分析</w:t>
      </w:r>
      <w:r>
        <w:rPr>
          <w:rFonts w:hint="eastAsia"/>
        </w:rPr>
        <w:br/>
      </w:r>
      <w:r>
        <w:rPr>
          <w:rFonts w:hint="eastAsia"/>
        </w:rPr>
        <w:t>　　　　三、中国维生素内部价值链分析</w:t>
      </w:r>
      <w:r>
        <w:rPr>
          <w:rFonts w:hint="eastAsia"/>
        </w:rPr>
        <w:br/>
      </w:r>
      <w:r>
        <w:rPr>
          <w:rFonts w:hint="eastAsia"/>
        </w:rPr>
        <w:t>　　　　四、维生素C制造业应从规模扩张向创新转变</w:t>
      </w:r>
      <w:r>
        <w:rPr>
          <w:rFonts w:hint="eastAsia"/>
        </w:rPr>
        <w:br/>
      </w:r>
      <w:r>
        <w:rPr>
          <w:rFonts w:hint="eastAsia"/>
        </w:rPr>
        <w:t>　　第二节 2024-2025年中国维生素C集中度分析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2024-2025年中国维生素提升竞争力分析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2024-2025年中国维生素C优势生产企业竞争力分析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江苏江山制药有限公司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淄博华龙制药有限公司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安徽泰格生物技术有限公司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上海全宇生物科技遂平制药有限公司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石药集团有限公司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2025-2031年中国维生素C行业发展趋势分析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2025-2031年中国维生素C趋势预测分析</w:t>
      </w:r>
      <w:r>
        <w:rPr>
          <w:rFonts w:hint="eastAsia"/>
        </w:rPr>
        <w:br/>
      </w:r>
      <w:r>
        <w:rPr>
          <w:rFonts w:hint="eastAsia"/>
        </w:rPr>
        <w:t>　　　　一、未来维生素C发展趋势</w:t>
      </w:r>
      <w:r>
        <w:rPr>
          <w:rFonts w:hint="eastAsia"/>
        </w:rPr>
        <w:br/>
      </w:r>
      <w:r>
        <w:rPr>
          <w:rFonts w:hint="eastAsia"/>
        </w:rPr>
        <w:t>　　　　二、维生素C市场竞争格局预测分析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三、维生素C价格预测分析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2025-2031年中国维生素C市场趋势预测分析</w:t>
      </w:r>
      <w:r>
        <w:rPr>
          <w:rFonts w:hint="eastAsia"/>
        </w:rPr>
        <w:br/>
      </w:r>
      <w:r>
        <w:rPr>
          <w:rFonts w:hint="eastAsia"/>
        </w:rPr>
        <w:t>　　　　一、维生素C供给预测分析</w:t>
      </w:r>
      <w:r>
        <w:rPr>
          <w:rFonts w:hint="eastAsia"/>
        </w:rPr>
        <w:br/>
      </w:r>
      <w:r>
        <w:rPr>
          <w:rFonts w:hint="eastAsia"/>
        </w:rPr>
        <w:t>　　　　二、维生素C需求预测分析</w:t>
      </w:r>
      <w:r>
        <w:rPr>
          <w:rFonts w:hint="eastAsia"/>
        </w:rPr>
        <w:br/>
      </w:r>
      <w:r>
        <w:rPr>
          <w:rFonts w:hint="eastAsia"/>
        </w:rPr>
        <w:t>　　　　三、维生素C进出口预测分析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2025-2031年中国维生素C市场盈利预测分析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2025-2031年中国维生素C产业投资机会与风险分析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2025-2031年中国维生素C产业投资环境预测分析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2025-2031年中国维生素C产业投资机会分析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2025-2031年中国维生素C产业风险分析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中⋅智林⋅：专家投资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浙江新和成股份有限公司主要经济指标走势图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浙江新和成股份有限公司经营收入走势图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浙江新和成股份有限公司盈利指标走势图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浙江新和成股份有限公司负债情况图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浙江新和成股份有限公司负债指标走势图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浙江新和成股份有限公司运营能力指标走势图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浙江新和成股份有限公司成长能力指标走势图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江苏江山制药有限公司主要经济指标走势图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江苏江山制药有限公司经营收入走势图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江苏江山制药有限公司盈利指标走势图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江苏江山制药有限公司负债情况图</w:t>
      </w:r>
      <w:r>
        <w:rPr>
          <w:rFonts w:hint="eastAsia"/>
        </w:rPr>
        <w:br/>
      </w:r>
      <w:r>
        <w:rPr>
          <w:rFonts w:hint="eastAsia"/>
        </w:rPr>
        <w:t>　　图表 江苏江山制药有限公司负债指标走势图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江苏江山制药有限公司运营能力指标走势图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江苏江山制药有限公司成长能力指标走势图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淄博华龙制药有限公司主要经济指标走势图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淄博华龙制药有限公司经营收入走势图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淄博华龙制药有限公司盈利指标走势图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淄博华龙制药有限公司负债情况图</w:t>
      </w:r>
      <w:r>
        <w:rPr>
          <w:rFonts w:hint="eastAsia"/>
        </w:rPr>
        <w:br/>
      </w:r>
      <w:r>
        <w:rPr>
          <w:rFonts w:hint="eastAsia"/>
        </w:rPr>
        <w:t>　　图表 淄博华龙制药有限公司负债指标走势图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淄博华龙制药有限公司运营能力指标走势图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淄博华龙制药有限公司成长能力指标走势图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安徽泰格生物技术有限公司主要经济指标走势图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安徽泰格生物技术有限公司经营收入走势图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安徽泰格生物技术有限公司盈利指标走势图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安徽泰格生物技术有限公司负债情况图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安徽泰格生物技术有限公司负债指标走势图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安徽泰格生物技术有限公司运营能力指标走势图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安徽泰格生物技术有限公司成长能力指标走势图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上海全宇生物科技遂平制药有限公司主要经济指标走势图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上海全宇生物科技遂平制药有限公司经营收入走势图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上海全宇生物科技遂平制药有限公司盈利指标走势图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上海全宇生物科技遂平制药有限公司负债情况图</w:t>
      </w:r>
      <w:r>
        <w:rPr>
          <w:rFonts w:hint="eastAsia"/>
        </w:rPr>
        <w:br/>
      </w:r>
      <w:r>
        <w:rPr>
          <w:rFonts w:hint="eastAsia"/>
        </w:rPr>
        <w:t>　　图表 上海全宇生物科技遂平制药有限公司负债指标走势图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上海全宇生物科技遂平制药有限公司运营能力指标走势图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上海全宇生物科技遂平制药有限公司成长能力指标走势图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石药集团有限公司主要经济指标走势图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石药集团有限公司经营收入走势图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石药集团有限公司盈利指标走势图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石药集团有限公司负债情况图</w:t>
      </w:r>
      <w:r>
        <w:rPr>
          <w:rFonts w:hint="eastAsia"/>
        </w:rPr>
        <w:br/>
      </w:r>
      <w:r>
        <w:rPr>
          <w:rFonts w:hint="eastAsia"/>
        </w:rPr>
        <w:t>　　图表 石药集团有限公司负债指标走势图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石药集团有限公司运营能力指标走势图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石药集团有限公司成长能力指标走势图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9e65410e0480e" w:history="1">
        <w:r>
          <w:rPr>
            <w:rStyle w:val="Hyperlink"/>
          </w:rPr>
          <w:t>中国维生素C市场调研与发展前景预测报告（2025年）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9e65410e0480e" w:history="1">
        <w:r>
          <w:rPr>
            <w:rStyle w:val="Hyperlink"/>
          </w:rPr>
          <w:t>https://www.20087.com/M_QiTa/38/WeiShengSuCHangYeQianJingFenXi.html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C可以长期服用吗、维生素C的水果有哪些、维生素C含量排名一览表、维生素C早上吃还是晚上吃效果好、维c一天一片坚持吃一年、维生素C可以长期吃吗、每天一粒维c吃了三年、维生素C片的正确吃法、男人吃哪种维生素提高性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37841da0f49d5" w:history="1">
      <w:r>
        <w:rPr>
          <w:rStyle w:val="Hyperlink"/>
        </w:rPr>
        <w:t>中国维生素C市场调研与发展前景预测报告（2025年）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WeiShengSuCHangYeQianJingFenXi.html" TargetMode="External" Id="Rff89e65410e0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WeiShengSuCHangYeQianJingFenXi.html" TargetMode="External" Id="Rb8637841da0f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2024-12-31T00:40:00Z</dcterms:created>
  <dcterms:modified xsi:type="dcterms:W3CDTF">2024-12-31T01:40:00Z</dcterms:modified>
  <dc:subject>中国维生素C市场调研与发展前景预测报告（2025年）</dc:subject>
  <dc:title>中国维生素C市场调研与发展前景预测报告（2025年）</dc:title>
  <cp:keywords>中国维生素C市场调研与发展前景预测报告（2025年）</cp:keywords>
  <dc:description>中国维生素C市场调研与发展前景预测报告（2025年）</dc:description>
</cp:coreProperties>
</file>