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e827b2784b04" w:history="1">
              <w:r>
                <w:rPr>
                  <w:rStyle w:val="Hyperlink"/>
                </w:rPr>
                <w:t>2025-2031年中国高精度卫星导航定位（GNSS）行业发展研及市场前景预测报告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e827b2784b04" w:history="1">
              <w:r>
                <w:rPr>
                  <w:rStyle w:val="Hyperlink"/>
                </w:rPr>
                <w:t>2025-2031年中国高精度卫星导航定位（GNSS）行业发展研及市场前景预测报告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3e827b2784b04" w:history="1">
                <w:r>
                  <w:rPr>
                    <w:rStyle w:val="Hyperlink"/>
                  </w:rPr>
                  <w:t>https://www.20087.com/8/83/GaoJingDuWeiXingDaoHangDingWei-GNSS-FaZhanQianJing.html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系统，如GPS、GLONASS、北斗等，已经成为现代社会不可或缺的基础设施，广泛应用于交通运输、农业、测绘、国防等领域。近年来，随着多系统兼容接收机的普及和差分增强技术的发展，定位精度已从米级提升至厘米级乃至毫米级，极大地提升了定位服务的可靠性和精确度。</w:t>
      </w:r>
      <w:r>
        <w:rPr>
          <w:rFonts w:hint="eastAsia"/>
        </w:rPr>
        <w:br/>
      </w:r>
      <w:r>
        <w:rPr>
          <w:rFonts w:hint="eastAsia"/>
        </w:rPr>
        <w:t>　　未来高精度卫星导航定位技术将朝着更高精度、更广覆盖、更强抗干扰能力的方向发展。一方面，随着全球卫星导航系统的完善和星座的扩充，如北斗三号系统的全面运行，将提供更加稳定、全面的定位信号。另一方面，室内外一体化定位技术、多源融合定位技术（如融合卫星、WiFi、蓝牙、UWB等信号）的研究将解决“最后一公里”定位难题，满足复杂环境下的高精度定位需求。此外，量子导航、原子钟等前沿技术的应用，将为GNSS系统带来革命性变革，实现更长时间尺度的精确授时和定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3e827b2784b04" w:history="1">
        <w:r>
          <w:rPr>
            <w:rStyle w:val="Hyperlink"/>
          </w:rPr>
          <w:t>2025-2031年中国高精度卫星导航定位（GNSS）行业发展研及市场前景预测报告</w:t>
        </w:r>
      </w:hyperlink>
      <w:r>
        <w:rPr>
          <w:rFonts w:hint="eastAsia"/>
        </w:rPr>
        <w:t>》基于详实数据，从市场规模、需求变化及价格动态等维度，全面解析了高精度卫星导航定位（GNSS）行业的现状与发展趋势，并对高精度卫星导航定位（GNSS）产业链各环节进行了系统性探讨。报告科学预测了高精度卫星导航定位（GNSS）行业未来发展方向，重点分析了高精度卫星导航定位（GNSS）技术现状及创新路径，同时聚焦高精度卫星导航定位（GNSS）重点企业的经营表现，评估了市场竞争格局、品牌影响力及市场集中度。通过对细分市场的深入研究及SWOT分析，报告揭示了高精度卫星导航定位（GNS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高精度卫星导航定位（GNSS）产业概述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2024-2025年中国高精度卫星导航定位（GNSS）行业发展环境分析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二、相关高精度卫星导航定位（GNSS）行业标准分析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2024-2025年高精度卫星导航定位（GNSS）行业技术发展现状及趋势分析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国内外高精度卫星导航定位（GNSS）行业技术差异与原因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提升高精度卫星导航定位（GNSS）行业技术能力策略建议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全球高精度卫星导航定位（GNSS）行业发展态势分析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全球高精度卫星导航定位（GNSS）市场发展现状分析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国外主要国家、地区高精度卫星导航定位（GNSS）市场现状</w:t>
      </w:r>
      <w:r>
        <w:rPr>
          <w:rFonts w:hint="eastAsia"/>
        </w:rPr>
        <w:br/>
      </w:r>
      <w:r>
        <w:rPr>
          <w:rFonts w:hint="eastAsia"/>
        </w:rPr>
        <w:t>　　第三节 全球高精度卫星导航定位（GNSS）行业发展趋势预测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中国高精度卫星导航定位（GNSS）行业发展调研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2019-2024年中国高精度卫星导航定位（GNSS）行业规模情况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一、高精度卫星导航定位（GNSS）行业市场规模状况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二、高精度卫星导航定位（GNSS）行业单位规模状况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2019-2024年中国高精度卫星导航定位（GNSS）行业财务能力分析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2024-2025年中国高精度卫星导航定位（GNSS）行业热点动态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2025年中国高精度卫星导航定位（GNSS）行业面临的挑战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中国高精度卫星导航定位（GNSS）行业重点地区市场调研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中国高精度卫星导航定位（GNSS）行业价格走势及影响因素分析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国内高精度卫星导航定位（GNSS）行业价格回顾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国内高精度卫星导航定位（GNSS）行业价格走势预测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国内高精度卫星导航定位（GNSS）行业价格影响因素分析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中国高精度卫星导航定位（GNSS）行业客户调研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二、客户对高精度卫星导航定位（GNSS）品牌的首要认知渠道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中国高精度卫星导航定位（GNSS）行业重点企业发展调研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2024-2025年高精度卫星导航定位（GNSS）行业集中度分析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三、我国高精度卫星导航定位（GNSS）市场竞争趋势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高精度卫星导航定位（GNSS）行业投资风险及应对策略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五、高精度卫星导航定位（GNSS）行业其他风险及控制策略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2025-2031年中国高精度卫星导航定位（GNSS）市场预测及发展建议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2025-2031年中国高精度卫星导航定位（GNSS）市场预测分析</w:t>
      </w:r>
      <w:r>
        <w:rPr>
          <w:rFonts w:hint="eastAsia"/>
        </w:rPr>
        <w:br/>
      </w:r>
      <w:r>
        <w:rPr>
          <w:rFonts w:hint="eastAsia"/>
        </w:rPr>
        <w:t>　　　　一、中国高精度卫星导航定位（GNSS）市场前景分析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　　二、中国高精度卫星导航定位（GNSS）发展趋势预测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2025-2031年中国高精度卫星导航定位（GNSS）企业发展策略建议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一、高精度卫星导航定位（GNSS）企业融资策略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2025-2031年中国高精度卫星导航定位（GNSS）企业营销策略建议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一、高精度卫星导航定位（GNSS）企业定位策略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二、高精度卫星导航定位（GNSS）企业价格策略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三、高精度卫星导航定位（GNSS）企业促销策略</w:t>
      </w:r>
      <w:r>
        <w:rPr>
          <w:rFonts w:hint="eastAsia"/>
        </w:rPr>
        <w:br/>
      </w:r>
      <w:r>
        <w:rPr>
          <w:rFonts w:hint="eastAsia"/>
        </w:rPr>
        <w:t>　　第四节 (中~智~林)高精度卫星导航定位（GNSS）行业研究结论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2019-2024年高精度卫星导航定位（GNSS）行业市场容量统计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2025-2031年中国高精度卫星导航定位（GNSS）行业发展趋势预测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e827b2784b04" w:history="1">
        <w:r>
          <w:rPr>
            <w:rStyle w:val="Hyperlink"/>
          </w:rPr>
          <w:t>2025-2031年中国高精度卫星导航定位（GNSS）行业发展研及市场前景预测报告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3e827b2784b04" w:history="1">
        <w:r>
          <w:rPr>
            <w:rStyle w:val="Hyperlink"/>
          </w:rPr>
          <w:t>https://www.20087.com/8/83/GaoJingDuWeiXingDaoHangDingWei-GNSS-FaZhanQianJing.html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热点：技术比较成熟的卫星导航定位系统、高精度卫星导航定位天线、卫星导航芯片、高精度卫星导航定位的发展趋势、卫星导航定位原理、高精度卫星导航定位天线生产商、GNSS定位、高精度卫星地图 卫星定位、gnss 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3fa059c674e21" w:history="1">
      <w:r>
        <w:rPr>
          <w:rStyle w:val="Hyperlink"/>
        </w:rPr>
        <w:t>2025-2031年中国高精度卫星导航定位（GNSS）行业发展研及市场前景预测报告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JingDuWeiXingDaoHangDingWei-GNSS-FaZhanQianJing.html" TargetMode="External" Id="R0a93e827b27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JingDuWeiXingDaoHangDingWei-GNSS-FaZhanQianJing.html" TargetMode="External" Id="Rf603fa059c67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2024-12-14T02:09:00Z</dcterms:created>
  <dcterms:modified xsi:type="dcterms:W3CDTF">2024-12-14T03:09:00Z</dcterms:modified>
  <dc:subject>2025-2031年中国高精度卫星导航定位（GNSS）行业发展研及市场前景预测报告</dc:subject>
  <dc:title>2025-2031年中国高精度卫星导航定位（GNSS）行业发展研及市场前景预测报告</dc:title>
  <cp:keywords>2025-2031年中国高精度卫星导航定位（GNSS）行业发展研及市场前景预测报告</cp:keywords>
  <dc:description>2025-2031年中国高精度卫星导航定位（GNSS）行业发展研及市场前景预测报告</dc:description>
</cp:coreProperties>
</file>