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019a0afeb48cd" w:history="1">
              <w:r>
                <w:rPr>
                  <w:rStyle w:val="Hyperlink"/>
                </w:rPr>
                <w:t>中国儿童玩具行业发展调研与市场前景预测报告（2025-2031年）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019a0afeb48cd" w:history="1">
              <w:r>
                <w:rPr>
                  <w:rStyle w:val="Hyperlink"/>
                </w:rPr>
                <w:t>中国儿童玩具行业发展调研与市场前景预测报告（2025-2031年）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019a0afeb48cd" w:history="1">
                <w:r>
                  <w:rPr>
                    <w:rStyle w:val="Hyperlink"/>
                  </w:rPr>
                  <w:t>https://www.20087.com/M_QiTa/39/ErTongWanJuHangYeXianZhuangYuFaZhanQianJing.html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玩具市场近年来呈现出多元化和智能化的趋势。随着家长对儿童教育和娱乐需求的提高，市场上涌现出大量寓教于乐的玩具，如STEM（科学、技术、工程、数学）玩具、编程机器人和虚拟现实游戏。同时，环保意识的提升促使玩具制造商转向使用更安全、更可持续的材料，如天然木材和可回收塑料。</w:t>
      </w:r>
      <w:r>
        <w:rPr>
          <w:rFonts w:hint="eastAsia"/>
        </w:rPr>
        <w:br/>
      </w:r>
      <w:r>
        <w:rPr>
          <w:rFonts w:hint="eastAsia"/>
        </w:rPr>
        <w:t>　　未来，儿童玩具行业将更加注重科技融合和个性化定制。科技融合体现在玩具将集成更多高科技元素，如人工智能、物联网和增强现实，以提供更加互动和沉浸式的玩乐体验。个性化定制则意味着根据儿童的兴趣和能力提供定制化的玩具，甚至通过3D打印技术实现玩具的个性化设计和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019a0afeb48cd" w:history="1">
        <w:r>
          <w:rPr>
            <w:rStyle w:val="Hyperlink"/>
          </w:rPr>
          <w:t>中国儿童玩具行业发展调研与市场前景预测报告（2025-2031年）</w:t>
        </w:r>
      </w:hyperlink>
      <w:r>
        <w:rPr>
          <w:rFonts w:hint="eastAsia"/>
        </w:rPr>
        <w:t>》通过对儿童玩具行业的全面调研，系统分析了儿童玩具市场规模、技术现状及未来发展方向，揭示了行业竞争格局的演变趋势与潜在问题。同时，报告评估了儿童玩具行业投资价值与效益，识别了发展中的主要挑战与机遇，并结合SWOT分析为投资者和企业提供了科学的战略建议。此外，报告重点聚焦儿童玩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2025年世界儿童玩具行业发展态势分析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2025年世界儿童玩具市场发展状况分析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一、世界儿童玩具行业特点分析</w:t>
      </w:r>
      <w:r>
        <w:rPr>
          <w:rFonts w:hint="eastAsia"/>
        </w:rPr>
        <w:br/>
      </w:r>
      <w:r>
        <w:rPr>
          <w:rFonts w:hint="eastAsia"/>
        </w:rPr>
        <w:t>　　　　二、世界儿童玩具市场需求分析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2025年全球儿童玩具市场分析</w:t>
      </w:r>
      <w:r>
        <w:rPr>
          <w:rFonts w:hint="eastAsia"/>
        </w:rPr>
        <w:br/>
      </w:r>
      <w:r>
        <w:rPr>
          <w:rFonts w:hint="eastAsia"/>
        </w:rPr>
        <w:t>　　　　一、2025年全球儿童玩具需求分析</w:t>
      </w:r>
      <w:r>
        <w:rPr>
          <w:rFonts w:hint="eastAsia"/>
        </w:rPr>
        <w:br/>
      </w:r>
      <w:r>
        <w:rPr>
          <w:rFonts w:hint="eastAsia"/>
        </w:rPr>
        <w:t>　　　　二、2025年全球儿童玩具产销分析</w:t>
      </w:r>
      <w:r>
        <w:rPr>
          <w:rFonts w:hint="eastAsia"/>
        </w:rPr>
        <w:br/>
      </w:r>
      <w:r>
        <w:rPr>
          <w:rFonts w:hint="eastAsia"/>
        </w:rPr>
        <w:t>　　　　三、2025年中外儿童玩具市场对比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中国儿童玩具行业发展概况分析</w:t>
      </w:r>
      <w:r>
        <w:rPr>
          <w:rFonts w:hint="eastAsia"/>
        </w:rPr>
        <w:br/>
      </w:r>
      <w:r>
        <w:rPr>
          <w:rFonts w:hint="eastAsia"/>
        </w:rPr>
        <w:t>　　第一节 中国儿童玩具行业发展总体概况</w:t>
      </w:r>
      <w:r>
        <w:rPr>
          <w:rFonts w:hint="eastAsia"/>
        </w:rPr>
        <w:br/>
      </w:r>
      <w:r>
        <w:rPr>
          <w:rFonts w:hint="eastAsia"/>
        </w:rPr>
        <w:t>　　第二节 中国儿童玩具产业发展成就</w:t>
      </w:r>
      <w:r>
        <w:rPr>
          <w:rFonts w:hint="eastAsia"/>
        </w:rPr>
        <w:br/>
      </w:r>
      <w:r>
        <w:rPr>
          <w:rFonts w:hint="eastAsia"/>
        </w:rPr>
        <w:t>　　第三节 中国儿童玩具行业发展前景简析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金融危机下儿童玩具行业宏观经济环境分析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二、2024-2025年全球经济形势预测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（二）拉美地区</w:t>
      </w:r>
      <w:r>
        <w:rPr>
          <w:rFonts w:hint="eastAsia"/>
        </w:rPr>
        <w:br/>
      </w:r>
      <w:r>
        <w:rPr>
          <w:rFonts w:hint="eastAsia"/>
        </w:rPr>
        <w:t>　　　　　　（三）巴西</w:t>
      </w:r>
      <w:r>
        <w:rPr>
          <w:rFonts w:hint="eastAsia"/>
        </w:rPr>
        <w:br/>
      </w:r>
      <w:r>
        <w:rPr>
          <w:rFonts w:hint="eastAsia"/>
        </w:rPr>
        <w:t>　　　　　　（四）英国</w:t>
      </w:r>
      <w:r>
        <w:rPr>
          <w:rFonts w:hint="eastAsia"/>
        </w:rPr>
        <w:br/>
      </w:r>
      <w:r>
        <w:rPr>
          <w:rFonts w:hint="eastAsia"/>
        </w:rPr>
        <w:t>　　　　　　（五）俄罗斯</w:t>
      </w:r>
      <w:r>
        <w:rPr>
          <w:rFonts w:hint="eastAsia"/>
        </w:rPr>
        <w:br/>
      </w:r>
      <w:r>
        <w:rPr>
          <w:rFonts w:hint="eastAsia"/>
        </w:rPr>
        <w:t>　　　　　　（六）日本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　　（一）工程机械</w:t>
      </w:r>
      <w:r>
        <w:rPr>
          <w:rFonts w:hint="eastAsia"/>
        </w:rPr>
        <w:br/>
      </w:r>
      <w:r>
        <w:rPr>
          <w:rFonts w:hint="eastAsia"/>
        </w:rPr>
        <w:t>　　　　　　（二）银行</w:t>
      </w:r>
      <w:r>
        <w:rPr>
          <w:rFonts w:hint="eastAsia"/>
        </w:rPr>
        <w:br/>
      </w:r>
      <w:r>
        <w:rPr>
          <w:rFonts w:hint="eastAsia"/>
        </w:rPr>
        <w:t>　　　　　　（三）房地产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（一）宏观经济</w:t>
      </w:r>
      <w:r>
        <w:rPr>
          <w:rFonts w:hint="eastAsia"/>
        </w:rPr>
        <w:br/>
      </w:r>
      <w:r>
        <w:rPr>
          <w:rFonts w:hint="eastAsia"/>
        </w:rPr>
        <w:t>　　　　　　（二）工业生产</w:t>
      </w:r>
      <w:r>
        <w:rPr>
          <w:rFonts w:hint="eastAsia"/>
        </w:rPr>
        <w:br/>
      </w:r>
      <w:r>
        <w:rPr>
          <w:rFonts w:hint="eastAsia"/>
        </w:rPr>
        <w:t>　　　　　　（三）社会消费</w:t>
      </w:r>
      <w:r>
        <w:rPr>
          <w:rFonts w:hint="eastAsia"/>
        </w:rPr>
        <w:br/>
      </w:r>
      <w:r>
        <w:rPr>
          <w:rFonts w:hint="eastAsia"/>
        </w:rPr>
        <w:t>　　　　　　（四）固定资产投资</w:t>
      </w:r>
      <w:r>
        <w:rPr>
          <w:rFonts w:hint="eastAsia"/>
        </w:rPr>
        <w:br/>
      </w:r>
      <w:r>
        <w:rPr>
          <w:rFonts w:hint="eastAsia"/>
        </w:rPr>
        <w:t>　　　　　　（五）对外贸易</w:t>
      </w:r>
      <w:r>
        <w:rPr>
          <w:rFonts w:hint="eastAsia"/>
        </w:rPr>
        <w:br/>
      </w:r>
      <w:r>
        <w:rPr>
          <w:rFonts w:hint="eastAsia"/>
        </w:rPr>
        <w:t>　　　　　　（六）居民消费价格指数</w:t>
      </w:r>
      <w:r>
        <w:rPr>
          <w:rFonts w:hint="eastAsia"/>
        </w:rPr>
        <w:br/>
      </w:r>
      <w:r>
        <w:rPr>
          <w:rFonts w:hint="eastAsia"/>
        </w:rPr>
        <w:t>　　　　二、2024-2025年中国宏观经济趋势预测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2025年儿童玩具产业相关行业发展概况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四、行业新动态及其对儿童玩具行业的影响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五、行业竞争状况及其对儿童玩具行业的意义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四、行业新动态及其对儿童玩具行业的影响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五、行业竞争状况及其对儿童玩具行业的意义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2025年中国儿童玩具行业发展概况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2025年中国儿童玩具行业发展态势分析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2025年中国儿童玩具行业发展特点分析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2025年中国儿童玩具行业市场供需分析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2025年中国儿童玩具行业价格分析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2025年中国儿童玩具行业整体运行状况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2025年儿童玩具行业产销分析</w:t>
      </w:r>
      <w:r>
        <w:rPr>
          <w:rFonts w:hint="eastAsia"/>
        </w:rPr>
        <w:br/>
      </w:r>
      <w:r>
        <w:rPr>
          <w:rFonts w:hint="eastAsia"/>
        </w:rPr>
        <w:t>　　第二节 2025年儿童玩具行业盈利能力分析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2025年儿童玩具行业偿债能力分析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2025年儿童玩具行业营运能力分析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2025年中国儿童玩具产业政策环境分析</w:t>
      </w:r>
      <w:r>
        <w:rPr>
          <w:rFonts w:hint="eastAsia"/>
        </w:rPr>
        <w:br/>
      </w:r>
      <w:r>
        <w:rPr>
          <w:rFonts w:hint="eastAsia"/>
        </w:rPr>
        <w:t>　　第一节 国际儿童玩具行业相关政策法规</w:t>
      </w:r>
      <w:r>
        <w:rPr>
          <w:rFonts w:hint="eastAsia"/>
        </w:rPr>
        <w:br/>
      </w:r>
      <w:r>
        <w:rPr>
          <w:rFonts w:hint="eastAsia"/>
        </w:rPr>
        <w:t>　　第二节 国际儿童玩具行业相关政策解读</w:t>
      </w:r>
      <w:r>
        <w:rPr>
          <w:rFonts w:hint="eastAsia"/>
        </w:rPr>
        <w:br/>
      </w:r>
      <w:r>
        <w:rPr>
          <w:rFonts w:hint="eastAsia"/>
        </w:rPr>
        <w:t>　　第三节 中国儿童玩具行业相关政策法规</w:t>
      </w:r>
      <w:r>
        <w:rPr>
          <w:rFonts w:hint="eastAsia"/>
        </w:rPr>
        <w:br/>
      </w:r>
      <w:r>
        <w:rPr>
          <w:rFonts w:hint="eastAsia"/>
        </w:rPr>
        <w:t>　　第四节 中国儿童玩具行业相关政策解读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2025年中国儿童玩具进出口现状与预测</w:t>
      </w:r>
      <w:r>
        <w:rPr>
          <w:rFonts w:hint="eastAsia"/>
        </w:rPr>
        <w:br/>
      </w:r>
      <w:r>
        <w:rPr>
          <w:rFonts w:hint="eastAsia"/>
        </w:rPr>
        <w:t>　　第一节 儿童玩具历史进出口总体分析</w:t>
      </w:r>
      <w:r>
        <w:rPr>
          <w:rFonts w:hint="eastAsia"/>
        </w:rPr>
        <w:br/>
      </w:r>
      <w:r>
        <w:rPr>
          <w:rFonts w:hint="eastAsia"/>
        </w:rPr>
        <w:t>　　　　一、儿童玩具进口总量历史汇总</w:t>
      </w:r>
      <w:r>
        <w:rPr>
          <w:rFonts w:hint="eastAsia"/>
        </w:rPr>
        <w:br/>
      </w:r>
      <w:r>
        <w:rPr>
          <w:rFonts w:hint="eastAsia"/>
        </w:rPr>
        <w:t>　　　　二、儿童玩具出口总量历史汇总</w:t>
      </w:r>
      <w:r>
        <w:rPr>
          <w:rFonts w:hint="eastAsia"/>
        </w:rPr>
        <w:br/>
      </w:r>
      <w:r>
        <w:rPr>
          <w:rFonts w:hint="eastAsia"/>
        </w:rPr>
        <w:t>　　第二节 儿童玩具历史进出口月度分析</w:t>
      </w:r>
      <w:r>
        <w:rPr>
          <w:rFonts w:hint="eastAsia"/>
        </w:rPr>
        <w:br/>
      </w:r>
      <w:r>
        <w:rPr>
          <w:rFonts w:hint="eastAsia"/>
        </w:rPr>
        <w:t>　　　　一、儿童玩具进口走势分析</w:t>
      </w:r>
      <w:r>
        <w:rPr>
          <w:rFonts w:hint="eastAsia"/>
        </w:rPr>
        <w:br/>
      </w:r>
      <w:r>
        <w:rPr>
          <w:rFonts w:hint="eastAsia"/>
        </w:rPr>
        <w:t>　　　　二、儿童玩具出口走势分析</w:t>
      </w:r>
      <w:r>
        <w:rPr>
          <w:rFonts w:hint="eastAsia"/>
        </w:rPr>
        <w:br/>
      </w:r>
      <w:r>
        <w:rPr>
          <w:rFonts w:hint="eastAsia"/>
        </w:rPr>
        <w:t>　　第三节 儿童玩具进出口量预测</w:t>
      </w:r>
      <w:r>
        <w:rPr>
          <w:rFonts w:hint="eastAsia"/>
        </w:rPr>
        <w:br/>
      </w:r>
      <w:r>
        <w:rPr>
          <w:rFonts w:hint="eastAsia"/>
        </w:rPr>
        <w:t>　　　　一、儿童玩具进口总量预测</w:t>
      </w:r>
      <w:r>
        <w:rPr>
          <w:rFonts w:hint="eastAsia"/>
        </w:rPr>
        <w:br/>
      </w:r>
      <w:r>
        <w:rPr>
          <w:rFonts w:hint="eastAsia"/>
        </w:rPr>
        <w:t>　　　　二、儿童玩具出口金额预测</w:t>
      </w:r>
      <w:r>
        <w:rPr>
          <w:rFonts w:hint="eastAsia"/>
        </w:rPr>
        <w:br/>
      </w:r>
      <w:r>
        <w:rPr>
          <w:rFonts w:hint="eastAsia"/>
        </w:rPr>
        <w:t>　　第四节 儿童玩具出口价格预测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2020-2025年中国儿童玩具产业重点区域运行分析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2020-2025年华东地区儿童玩具行业运行情况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一、华东地区儿童玩具行业产销分析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二、华东地区儿童玩具行业盈利能力分析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三、华东地区儿童玩具行业偿债能力分析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四、华东地区儿童玩具行业营运能力分析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2020-2025年华南地区儿童玩具行业运行情况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一、华南地区儿童玩具行业产销分析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二、华南地区儿童玩具行业盈利能力分析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三、华南地区儿童玩具行业偿债能力分析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四、华南地区儿童玩具行业营运能力分析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2020-2025年华中地区儿童玩具行业运行情况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一、华中地区儿童玩具行业产销分析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二、华中地区儿童玩具行业盈利能力分析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三、华中地区儿童玩具行业偿债能力分析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四、华中地区儿童玩具行业营运能力分析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2020-2025年华北地区儿童玩具行业运行情况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一、华北地区儿童玩具行业产销分析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二、华北地区儿童玩具行业盈利能力分析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三、华北地区儿童玩具行业偿债能力分析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四、华北地区儿童玩具行业营运能力分析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2020-2025年西北地区儿童玩具行业运行情况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一、西北地区儿童玩具行业产销分析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二、西北地区儿童玩具行业盈利能力分析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三、西北地区儿童玩具行业偿债能力分析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四、西北地区儿童玩具行业营运能力分析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2020-2025年西南地区儿童玩具行业运行情况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一、西南地区儿童玩具行业产销分析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二、西南地区儿童玩具行业盈利能力分析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三、西南地区儿童玩具行业偿债能力分析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四、西南地区儿童玩具行业营运能力分析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2020-2025年东北地区儿童玩具行业运行情况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一、东北地区儿童玩具行业产销分析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二、东北地区儿童玩具行业盈利能力分析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三、东北地区儿童玩具行业偿债能力分析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四、东北地区儿童玩具行业营运能力分析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2025年中国儿童玩具行业市场竞争格局分析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儿童玩具行业主要竞争因素分析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儿童玩具企业国际竞争力比较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　　（一）注重玩具品牌的产品安全</w:t>
      </w:r>
      <w:r>
        <w:rPr>
          <w:rFonts w:hint="eastAsia"/>
        </w:rPr>
        <w:br/>
      </w:r>
      <w:r>
        <w:rPr>
          <w:rFonts w:hint="eastAsia"/>
        </w:rPr>
        <w:t>　　　　　　（二）注重玩具品牌的社会效益</w:t>
      </w:r>
      <w:r>
        <w:rPr>
          <w:rFonts w:hint="eastAsia"/>
        </w:rPr>
        <w:br/>
      </w:r>
      <w:r>
        <w:rPr>
          <w:rFonts w:hint="eastAsia"/>
        </w:rPr>
        <w:t>　　　　　　（三）注重玩具品牌的长期发展</w:t>
      </w:r>
      <w:r>
        <w:rPr>
          <w:rFonts w:hint="eastAsia"/>
        </w:rPr>
        <w:br/>
      </w:r>
      <w:r>
        <w:rPr>
          <w:rFonts w:hint="eastAsia"/>
        </w:rPr>
        <w:t>　　　　　　（四）注重玩具品牌的渠道选择与建设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儿童玩具行业竞争格局分析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一、儿童玩具行业集中度分析</w:t>
      </w:r>
      <w:r>
        <w:rPr>
          <w:rFonts w:hint="eastAsia"/>
        </w:rPr>
        <w:br/>
      </w:r>
      <w:r>
        <w:rPr>
          <w:rFonts w:hint="eastAsia"/>
        </w:rPr>
        <w:t>　　　　二、儿童玩具行业竞争程度分析</w:t>
      </w:r>
      <w:r>
        <w:rPr>
          <w:rFonts w:hint="eastAsia"/>
        </w:rPr>
        <w:br/>
      </w:r>
      <w:r>
        <w:rPr>
          <w:rFonts w:hint="eastAsia"/>
        </w:rPr>
        <w:t>　　第四节 儿童玩具行业竞争策略分析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二、2020-2025年儿童玩具行业竞争策略分析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（一）品牌策略</w:t>
      </w:r>
      <w:r>
        <w:rPr>
          <w:rFonts w:hint="eastAsia"/>
        </w:rPr>
        <w:br/>
      </w:r>
      <w:r>
        <w:rPr>
          <w:rFonts w:hint="eastAsia"/>
        </w:rPr>
        <w:t>　　　　　　（二）形象策略</w:t>
      </w:r>
      <w:r>
        <w:rPr>
          <w:rFonts w:hint="eastAsia"/>
        </w:rPr>
        <w:br/>
      </w:r>
      <w:r>
        <w:rPr>
          <w:rFonts w:hint="eastAsia"/>
        </w:rPr>
        <w:t>　　　　　　（三）产品策略</w:t>
      </w:r>
      <w:r>
        <w:rPr>
          <w:rFonts w:hint="eastAsia"/>
        </w:rPr>
        <w:br/>
      </w:r>
      <w:r>
        <w:rPr>
          <w:rFonts w:hint="eastAsia"/>
        </w:rPr>
        <w:t>　　　　　　（四）定价策略</w:t>
      </w:r>
      <w:r>
        <w:rPr>
          <w:rFonts w:hint="eastAsia"/>
        </w:rPr>
        <w:br/>
      </w:r>
      <w:r>
        <w:rPr>
          <w:rFonts w:hint="eastAsia"/>
        </w:rPr>
        <w:t>　　　　　　（五）促销策略</w:t>
      </w:r>
      <w:r>
        <w:rPr>
          <w:rFonts w:hint="eastAsia"/>
        </w:rPr>
        <w:br/>
      </w:r>
      <w:r>
        <w:rPr>
          <w:rFonts w:hint="eastAsia"/>
        </w:rPr>
        <w:t>　　　　三、2020-2025年儿童玩具行业竞争格局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2025年中国儿童玩具行业重点企业竞争力分析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浙江泰星儿童玩具有限公司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广东奥迪玩具实业有限公司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银辉玩具制品有限公司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广东骅威玩具工艺股份有限公司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金融危机下中国儿童玩具行业投资分析及建议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二、儿童玩具行业企业在危机中的竞争优势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儿童玩具行业发展趋势与投资战略研究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儿童玩具市场发展潜力分析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儿童玩具行业发展趋势分析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儿童玩具行业发展战略研究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[中^智^林^]对我国儿童玩具品牌的战略思考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四、我国儿童玩具企业的品牌战略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五、儿童玩具品牌战略管理的策略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全球玩具行业销售额占比</w:t>
      </w:r>
      <w:r>
        <w:rPr>
          <w:rFonts w:hint="eastAsia"/>
        </w:rPr>
        <w:br/>
      </w:r>
      <w:r>
        <w:rPr>
          <w:rFonts w:hint="eastAsia"/>
        </w:rPr>
        <w:t>　　图表 2 国内外儿童玩具产品竞争力对比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2025年月—2015年固定资产投资完成额月度累计同比增长率（%）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美国儿童与中国儿童产品消费结构图</w:t>
      </w:r>
      <w:r>
        <w:rPr>
          <w:rFonts w:hint="eastAsia"/>
        </w:rPr>
        <w:br/>
      </w:r>
      <w:r>
        <w:rPr>
          <w:rFonts w:hint="eastAsia"/>
        </w:rPr>
        <w:t>　　图表 11 我国儿童玩具产品消费现状</w:t>
      </w:r>
      <w:r>
        <w:rPr>
          <w:rFonts w:hint="eastAsia"/>
        </w:rPr>
        <w:br/>
      </w:r>
      <w:r>
        <w:rPr>
          <w:rFonts w:hint="eastAsia"/>
        </w:rPr>
        <w:t>　　图表 12 2020-2025年我国玩具行业产值及增长情况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2020-2025年我国玩具行业产值及增长对比</w:t>
      </w:r>
      <w:r>
        <w:rPr>
          <w:rFonts w:hint="eastAsia"/>
        </w:rPr>
        <w:br/>
      </w:r>
      <w:r>
        <w:rPr>
          <w:rFonts w:hint="eastAsia"/>
        </w:rPr>
        <w:t>　　图表 14 我国儿童玩具产品消费现状</w:t>
      </w:r>
      <w:r>
        <w:rPr>
          <w:rFonts w:hint="eastAsia"/>
        </w:rPr>
        <w:br/>
      </w:r>
      <w:r>
        <w:rPr>
          <w:rFonts w:hint="eastAsia"/>
        </w:rPr>
        <w:t>　　图表 15 我国儿童玩具产品目前消费水平</w:t>
      </w:r>
      <w:r>
        <w:rPr>
          <w:rFonts w:hint="eastAsia"/>
        </w:rPr>
        <w:br/>
      </w:r>
      <w:r>
        <w:rPr>
          <w:rFonts w:hint="eastAsia"/>
        </w:rPr>
        <w:t>　　图表 16 2025年儿童玩具行业产销分析</w:t>
      </w:r>
      <w:r>
        <w:rPr>
          <w:rFonts w:hint="eastAsia"/>
        </w:rPr>
        <w:br/>
      </w:r>
      <w:r>
        <w:rPr>
          <w:rFonts w:hint="eastAsia"/>
        </w:rPr>
        <w:t>　　图表 17 2020-2025年我国儿童玩具行业销售毛利率及增长情况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2020-2025年我国儿童玩具行业销售毛利率及增长对比图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19 2020-2025年我国儿童玩具行业资产负债率及增长情况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2020-2025年我国儿童玩具行业资产负债率及增长对比图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21 2020-2025年我国儿童玩具行业总资产周转率及增长情况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2020-2025年我国儿童玩具行业总资产周转率及增长对比图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23 2020-2025年我国玩具行业进口额及增长情况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2020-2025年我国玩具行业进口额及增长对比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2020-2025年我国玩具行业出口额及增长情况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2020-2025年我国玩具行业出口额及增长对比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2025-2031年我国玩具行业进口预测图</w:t>
      </w:r>
      <w:r>
        <w:rPr>
          <w:rFonts w:hint="eastAsia"/>
        </w:rPr>
        <w:br/>
      </w:r>
      <w:r>
        <w:rPr>
          <w:rFonts w:hint="eastAsia"/>
        </w:rPr>
        <w:t>　　图表 28 2025-2031年我国玩具行业出口预测图</w:t>
      </w:r>
      <w:r>
        <w:rPr>
          <w:rFonts w:hint="eastAsia"/>
        </w:rPr>
        <w:br/>
      </w:r>
      <w:r>
        <w:rPr>
          <w:rFonts w:hint="eastAsia"/>
        </w:rPr>
        <w:t>　　图表 29 2020-2025年华东地区儿童玩具行业盈利能力对比图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2020-2025年华东地区儿童玩具行业资产负债率对比图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2020-2025年华东地区儿童玩具行业负债与所有者权益比率对比图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2020-2025年华东地区儿童玩具行业营运能力对比图</w:t>
      </w:r>
      <w:r>
        <w:rPr>
          <w:rFonts w:hint="eastAsia"/>
        </w:rPr>
        <w:br/>
      </w:r>
      <w:r>
        <w:rPr>
          <w:rFonts w:hint="eastAsia"/>
        </w:rPr>
        <w:t>　　图表 33 2020-2025年华南地区儿童玩具行业盈利能力对比图</w:t>
      </w:r>
      <w:r>
        <w:rPr>
          <w:rFonts w:hint="eastAsia"/>
        </w:rPr>
        <w:br/>
      </w:r>
      <w:r>
        <w:rPr>
          <w:rFonts w:hint="eastAsia"/>
        </w:rPr>
        <w:t>　　图表 34 2020-2025年华南地区儿童玩具行业资产负债率对比图</w:t>
      </w:r>
      <w:r>
        <w:rPr>
          <w:rFonts w:hint="eastAsia"/>
        </w:rPr>
        <w:br/>
      </w:r>
      <w:r>
        <w:rPr>
          <w:rFonts w:hint="eastAsia"/>
        </w:rPr>
        <w:t>　　图表 35 2020-2025年华南地区儿童玩具行业负债与所有者权益比率对比图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 2020-2025年华南地区儿童玩具行业营运能力对比图</w:t>
      </w:r>
      <w:r>
        <w:rPr>
          <w:rFonts w:hint="eastAsia"/>
        </w:rPr>
        <w:br/>
      </w:r>
      <w:r>
        <w:rPr>
          <w:rFonts w:hint="eastAsia"/>
        </w:rPr>
        <w:t>　　图表 37 2020-2025年华中地区儿童玩具行业盈利能力对比图</w:t>
      </w:r>
      <w:r>
        <w:rPr>
          <w:rFonts w:hint="eastAsia"/>
        </w:rPr>
        <w:br/>
      </w:r>
      <w:r>
        <w:rPr>
          <w:rFonts w:hint="eastAsia"/>
        </w:rPr>
        <w:t>　　图表 38 2020-2025年华中地区儿童玩具行业资产负债率对比图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2020-2025年华中地区儿童玩具行业负债与所有者权益比率对比图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2020-2025年华中地区儿童玩具行业营运能力对比图</w:t>
      </w:r>
      <w:r>
        <w:rPr>
          <w:rFonts w:hint="eastAsia"/>
        </w:rPr>
        <w:br/>
      </w:r>
      <w:r>
        <w:rPr>
          <w:rFonts w:hint="eastAsia"/>
        </w:rPr>
        <w:t>　　图表 41 2020-2025年华北地区儿童玩具行业盈利能力对比图</w:t>
      </w:r>
      <w:r>
        <w:rPr>
          <w:rFonts w:hint="eastAsia"/>
        </w:rPr>
        <w:br/>
      </w:r>
      <w:r>
        <w:rPr>
          <w:rFonts w:hint="eastAsia"/>
        </w:rPr>
        <w:t>　　图表 42 2020-2025年华北地区儿童玩具行业资产负债率对比图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2020-2025年华北地区儿童玩具行业负债与所有者权益比率对比图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2020-2025年华北地区儿童玩具行业营运能力对比图</w:t>
      </w:r>
      <w:r>
        <w:rPr>
          <w:rFonts w:hint="eastAsia"/>
        </w:rPr>
        <w:br/>
      </w:r>
      <w:r>
        <w:rPr>
          <w:rFonts w:hint="eastAsia"/>
        </w:rPr>
        <w:t>　　图表 45 2020-2025年西北地区儿童玩具行业盈利能力对比图</w:t>
      </w:r>
      <w:r>
        <w:rPr>
          <w:rFonts w:hint="eastAsia"/>
        </w:rPr>
        <w:br/>
      </w:r>
      <w:r>
        <w:rPr>
          <w:rFonts w:hint="eastAsia"/>
        </w:rPr>
        <w:t>　　图表 46 2020-2025年西北地区儿童玩具行业资产负债率对比图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2020-2025年西北地区儿童玩具行业负债与所有者权益比率对比图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48 2020-2025年西北地区儿童玩具行业营运能力对比图</w:t>
      </w:r>
      <w:r>
        <w:rPr>
          <w:rFonts w:hint="eastAsia"/>
        </w:rPr>
        <w:br/>
      </w:r>
      <w:r>
        <w:rPr>
          <w:rFonts w:hint="eastAsia"/>
        </w:rPr>
        <w:t>　　图表 49 2020-2025年西南地区儿童玩具行业盈利能力对比图</w:t>
      </w:r>
      <w:r>
        <w:rPr>
          <w:rFonts w:hint="eastAsia"/>
        </w:rPr>
        <w:br/>
      </w:r>
      <w:r>
        <w:rPr>
          <w:rFonts w:hint="eastAsia"/>
        </w:rPr>
        <w:t>　　图表 50 2020-2025年西南地区儿童玩具行业资产负债率对比图</w:t>
      </w:r>
      <w:r>
        <w:rPr>
          <w:rFonts w:hint="eastAsia"/>
        </w:rPr>
        <w:br/>
      </w:r>
      <w:r>
        <w:rPr>
          <w:rFonts w:hint="eastAsia"/>
        </w:rPr>
        <w:t>　　图表 51 2020-2025年西南地区儿童玩具行业负债与所有者权益比率对比图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52 2020-2025年西南地区儿童玩具行业营运能力对比图</w:t>
      </w:r>
      <w:r>
        <w:rPr>
          <w:rFonts w:hint="eastAsia"/>
        </w:rPr>
        <w:br/>
      </w:r>
      <w:r>
        <w:rPr>
          <w:rFonts w:hint="eastAsia"/>
        </w:rPr>
        <w:t>　　图表 53 2020-2025年东北地区儿童玩具行业盈利能力对比图</w:t>
      </w:r>
      <w:r>
        <w:rPr>
          <w:rFonts w:hint="eastAsia"/>
        </w:rPr>
        <w:br/>
      </w:r>
      <w:r>
        <w:rPr>
          <w:rFonts w:hint="eastAsia"/>
        </w:rPr>
        <w:t>　　图表 54 2020-2025年东北地区儿童玩具行业资产负债率对比图</w:t>
      </w:r>
      <w:r>
        <w:rPr>
          <w:rFonts w:hint="eastAsia"/>
        </w:rPr>
        <w:br/>
      </w:r>
      <w:r>
        <w:rPr>
          <w:rFonts w:hint="eastAsia"/>
        </w:rPr>
        <w:t>　　图表 55 2020-2025年东北地区儿童玩具行业负债与所有者权益比率对比图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56 2020-2025年东北地区儿童玩具行业营运能力对比图</w:t>
      </w:r>
      <w:r>
        <w:rPr>
          <w:rFonts w:hint="eastAsia"/>
        </w:rPr>
        <w:br/>
      </w:r>
      <w:r>
        <w:rPr>
          <w:rFonts w:hint="eastAsia"/>
        </w:rPr>
        <w:t>　　图表 57 国内外现有品牌对比</w:t>
      </w:r>
      <w:r>
        <w:rPr>
          <w:rFonts w:hint="eastAsia"/>
        </w:rPr>
        <w:br/>
      </w:r>
      <w:r>
        <w:rPr>
          <w:rFonts w:hint="eastAsia"/>
        </w:rPr>
        <w:t>　　图表 58 2020-2025年我国玩具行业需求及增长情况</w:t>
      </w:r>
      <w:r>
        <w:rPr>
          <w:rFonts w:hint="eastAsia"/>
        </w:rPr>
        <w:br/>
      </w:r>
      <w:r>
        <w:rPr>
          <w:rFonts w:hint="eastAsia"/>
        </w:rPr>
        <w:t>　　图表 59 2020-2025年我国玩具行业需求及增长对比</w:t>
      </w:r>
      <w:r>
        <w:rPr>
          <w:rFonts w:hint="eastAsia"/>
        </w:rPr>
        <w:br/>
      </w:r>
      <w:r>
        <w:rPr>
          <w:rFonts w:hint="eastAsia"/>
        </w:rPr>
        <w:t>　　图表 60 近3年广东群兴玩具股份有限公司资产负债率变化情况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近3年广东群兴玩具股份有限公司产权比率变化情况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近3年广东群兴玩具股份有限公司固定资产周转次数情况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近3年广东群兴玩具股份有限公司流动资产周转次数变化情况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近3年广东群兴玩具股份有限公司总资产周转次数变化情况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近3年广东群兴玩具股份有限公司销售毛利率变化情况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近3年浙江泰星儿童玩具有限公司资产负债率变化情况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近3年浙江泰星儿童玩具有限公司产权比率变化情况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近3年浙江泰星儿童玩具有限公司固定资产周转次数情况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近3年浙江泰星儿童玩具有限公司流动资产周转次数变化情况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近3年浙江泰星儿童玩具有限公司总资产周转次数变化情况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近3年浙江泰星儿童玩具有限公司销售毛利率变化情况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近3年广东奥迪玩具实业有限公司资产负债率变化情况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近3年广东奥迪玩具实业有限公司产权比率变化情况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近3年广东奥迪玩具实业有限公司固定资产周转次数情况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近3年广东奥迪玩具实业有限公司流动资产周转次数变化情况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近3年广东奥迪玩具实业有限公司总资产周转次数变化情况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近3年广东奥迪玩具实业有限公司销售毛利率变化情况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近3年银辉玩具制品有限公司资产负债率变化情况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近3年银辉玩具制品有限公司产权比率变化情况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近3年银辉玩具制品有限公司固定资产周转次数情况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近3年银辉玩具制品有限公司流动资产周转次数变化情况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近3年银辉玩具制品有限公司总资产周转次数变化情况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近3年银辉玩具制品有限公司销售毛利率变化情况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近3年广东骅威玩具工艺股份有限公司资产负债率变化情况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近3年广东骅威玩具工艺股份有限公司产权比率变化情况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近3年广东骅威玩具工艺股份有限公司固定资产周转次数情况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近3年广东骅威玩具工艺股份有限公司流动资产周转次数变化情况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近3年广东骅威玩具工艺股份有限公司总资产周转次数变化情况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近3年广东骅威玩具工艺股份有限公司销售毛利率变化情况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019a0afeb48cd" w:history="1">
        <w:r>
          <w:rPr>
            <w:rStyle w:val="Hyperlink"/>
          </w:rPr>
          <w:t>中国儿童玩具行业发展调研与市场前景预测报告（2025-2031年）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019a0afeb48cd" w:history="1">
        <w:r>
          <w:rPr>
            <w:rStyle w:val="Hyperlink"/>
          </w:rPr>
          <w:t>https://www.20087.com/M_QiTa/39/ErTongWanJuHangYeXianZhuangYuFaZhanQianJing.html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热点：无动力游乐设备 主要厂家、儿童玩具批发一手货源哪里找、7-12岁儿童玩具、儿童玩具品牌前10名、儿童玩具厂家批发大全、儿童玩具租赁店、6岁到12岁智力玩具、儿童玩具品牌、1-2岁宝宝玩具排行榜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021e7ffbc4c5d" w:history="1">
      <w:r>
        <w:rPr>
          <w:rStyle w:val="Hyperlink"/>
        </w:rPr>
        <w:t>中国儿童玩具行业发展调研与市场前景预测报告（2025-2031年）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ErTongWanJuHangYeXianZhuangYuFaZhanQianJing.html" TargetMode="External" Id="R347019a0afeb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ErTongWanJuHangYeXianZhuangYuFaZhanQianJing.html" TargetMode="External" Id="R147021e7ffbc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2025-05-13T07:24:00Z</dcterms:created>
  <dcterms:modified xsi:type="dcterms:W3CDTF">2025-05-13T08:24:00Z</dcterms:modified>
  <dc:subject>中国儿童玩具行业发展调研与市场前景预测报告（2025-2031年）</dc:subject>
  <dc:title>中国儿童玩具行业发展调研与市场前景预测报告（2025-2031年）</dc:title>
  <cp:keywords>中国儿童玩具行业发展调研与市场前景预测报告（2025-2031年）</cp:keywords>
  <dc:description>中国儿童玩具行业发展调研与市场前景预测报告（2025-2031年）</dc:description>
</cp:coreProperties>
</file>