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7c4a183f045aa" w:history="1">
              <w:r>
                <w:rPr>
                  <w:rStyle w:val="Hyperlink"/>
                </w:rPr>
                <w:t>2025-2031年中国共享制造行业现状调研与趋势预测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7c4a183f045aa" w:history="1">
              <w:r>
                <w:rPr>
                  <w:rStyle w:val="Hyperlink"/>
                </w:rPr>
                <w:t>2025-2031年中国共享制造行业现状调研与趋势预测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7c4a183f045aa" w:history="1">
                <w:r>
                  <w:rPr>
                    <w:rStyle w:val="Hyperlink"/>
                  </w:rPr>
                  <w:t>https://www.20087.com/9/03/GongXiangZhiZaoHangYeQianJingQuShi.html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制造作为一种新型生产模式，通过互联网平台整合闲置生产设备与生产能力，为企业提供按需制造服务。它有效降低了中小企业进入市场的门槛，促进了资源的高效配置。目前，共享制造平台正逐步完善，涵盖了设计、生产、物流、金融等各个环节，形成了完整的产业链服务体系。同时，平台通过数据分析，优化产能调度，提升整体运营效率。</w:t>
      </w:r>
      <w:r>
        <w:rPr>
          <w:rFonts w:hint="eastAsia"/>
        </w:rPr>
        <w:br/>
      </w:r>
      <w:r>
        <w:rPr>
          <w:rFonts w:hint="eastAsia"/>
        </w:rPr>
        <w:t>　　未来共享制造将向更加智能化、服务化方向演进。大数据与人工智能技术的应用，将实现制造资源的智能匹配与动态调整，提高订单处理速度和生产灵活性。区块链技术的引入，将增强供应链透明度，保障合同执行的公正性与信任度。此外，随着绿色制造理念的深入人心，共享制造平台将更加强调环保标准，推动低碳生产方式，促进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7c4a183f045aa" w:history="1">
        <w:r>
          <w:rPr>
            <w:rStyle w:val="Hyperlink"/>
          </w:rPr>
          <w:t>2025-2031年中国共享制造行业现状调研与趋势预测</w:t>
        </w:r>
      </w:hyperlink>
      <w:r>
        <w:rPr>
          <w:rFonts w:hint="eastAsia"/>
        </w:rPr>
        <w:t>》依托权威机构及行业协会数据，结合共享制造行业的宏观环境与微观实践，从共享制造市场规模、市场需求、技术现状及产业链结构等多维度进行了系统调研与分析。报告通过严谨的研究方法与翔实的数据支持，辅以直观图表，全面剖析了共享制造行业发展趋势、重点企业表现及市场竞争格局，并通过SWOT分析揭示了行业机遇与潜在风险，为共享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共享制造产业概述</w:t>
      </w:r>
      <w:r>
        <w:rPr>
          <w:rFonts w:hint="eastAsia"/>
        </w:rPr>
        <w:br/>
      </w:r>
      <w:r>
        <w:rPr>
          <w:rFonts w:hint="eastAsia"/>
        </w:rPr>
        <w:t>　　第一节 共享制造定义</w:t>
      </w:r>
      <w:r>
        <w:rPr>
          <w:rFonts w:hint="eastAsia"/>
        </w:rPr>
        <w:br/>
      </w:r>
      <w:r>
        <w:rPr>
          <w:rFonts w:hint="eastAsia"/>
        </w:rPr>
        <w:t>　　第二节 共享制造行业特点</w:t>
      </w:r>
      <w:r>
        <w:rPr>
          <w:rFonts w:hint="eastAsia"/>
        </w:rPr>
        <w:br/>
      </w:r>
      <w:r>
        <w:rPr>
          <w:rFonts w:hint="eastAsia"/>
        </w:rPr>
        <w:t>　　第三节 共享制造发展历程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共享制造行业经济环境分析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共享制造行业政策环境分析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二、相关共享制造行业标准分析</w:t>
      </w:r>
      <w:r>
        <w:rPr>
          <w:rFonts w:hint="eastAsia"/>
        </w:rPr>
        <w:br/>
      </w:r>
      <w:r>
        <w:rPr>
          <w:rFonts w:hint="eastAsia"/>
        </w:rPr>
        <w:t>　　第三节 共享制造行业社会环境分析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全球共享制造市场发展现状分析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国外主要国家、地区共享制造市场现状</w:t>
      </w:r>
      <w:r>
        <w:rPr>
          <w:rFonts w:hint="eastAsia"/>
        </w:rPr>
        <w:br/>
      </w:r>
      <w:r>
        <w:rPr>
          <w:rFonts w:hint="eastAsia"/>
        </w:rPr>
        <w:t>　　第三节 全球共享制造行业发展趋势预测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中国共享制造行业发展调研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2019-2024年中国共享制造行业规模情况</w:t>
      </w:r>
      <w:r>
        <w:rPr>
          <w:rFonts w:hint="eastAsia"/>
        </w:rPr>
        <w:br/>
      </w:r>
      <w:r>
        <w:rPr>
          <w:rFonts w:hint="eastAsia"/>
        </w:rPr>
        <w:t>　　　　一、共享制造行业市场规模状况</w:t>
      </w:r>
      <w:r>
        <w:rPr>
          <w:rFonts w:hint="eastAsia"/>
        </w:rPr>
        <w:br/>
      </w:r>
      <w:r>
        <w:rPr>
          <w:rFonts w:hint="eastAsia"/>
        </w:rPr>
        <w:t>　　　　二、共享制造行业单位规模状况</w:t>
      </w:r>
      <w:r>
        <w:rPr>
          <w:rFonts w:hint="eastAsia"/>
        </w:rPr>
        <w:br/>
      </w:r>
      <w:r>
        <w:rPr>
          <w:rFonts w:hint="eastAsia"/>
        </w:rPr>
        <w:t>　　　　三、共享制造行业人员规模状况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2019-2024年中国共享制造行业财务能力分析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2024-2025年中国共享制造行业热点动态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2025年中国共享制造行业面临的挑战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中国共享制造行业重点地区市场调研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**地区共享制造发展现状及趋势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**地区共享制造发展现状及趋势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**地区共享制造发展现状及趋势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**地区共享制造发展现状及趋势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中国共享制造行业价格走势及影响因素分析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国内共享制造行业价格回顾</w:t>
      </w:r>
      <w:r>
        <w:rPr>
          <w:rFonts w:hint="eastAsia"/>
        </w:rPr>
        <w:br/>
      </w:r>
      <w:r>
        <w:rPr>
          <w:rFonts w:hint="eastAsia"/>
        </w:rPr>
        <w:t>　　第二节 国内共享制造行业价格走势预测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中国共享制造行业客户调研</w:t>
      </w:r>
      <w:r>
        <w:rPr>
          <w:rFonts w:hint="eastAsia"/>
        </w:rPr>
        <w:br/>
      </w:r>
      <w:r>
        <w:rPr>
          <w:rFonts w:hint="eastAsia"/>
        </w:rPr>
        <w:t>　　　　一、共享制造行业客户偏好调查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二、客户对共享制造品牌的首要认知渠道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三、共享制造品牌忠诚度调查</w:t>
      </w:r>
      <w:r>
        <w:rPr>
          <w:rFonts w:hint="eastAsia"/>
        </w:rPr>
        <w:br/>
      </w:r>
      <w:r>
        <w:rPr>
          <w:rFonts w:hint="eastAsia"/>
        </w:rPr>
        <w:t>　　　　四、共享制造行业客户消费理念调研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2024-2025年共享制造行业集中度分析</w:t>
      </w:r>
      <w:r>
        <w:rPr>
          <w:rFonts w:hint="eastAsia"/>
        </w:rPr>
        <w:br/>
      </w:r>
      <w:r>
        <w:rPr>
          <w:rFonts w:hint="eastAsia"/>
        </w:rPr>
        <w:t>　　　　一、共享制造市场集中度分析</w:t>
      </w:r>
      <w:r>
        <w:rPr>
          <w:rFonts w:hint="eastAsia"/>
        </w:rPr>
        <w:br/>
      </w:r>
      <w:r>
        <w:rPr>
          <w:rFonts w:hint="eastAsia"/>
        </w:rPr>
        <w:t>　　　　二、共享制造企业集中度分析</w:t>
      </w:r>
      <w:r>
        <w:rPr>
          <w:rFonts w:hint="eastAsia"/>
        </w:rPr>
        <w:br/>
      </w:r>
      <w:r>
        <w:rPr>
          <w:rFonts w:hint="eastAsia"/>
        </w:rPr>
        <w:t>　　第二节 2025年共享制造行业竞争格局分析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三、我国共享制造市场竞争趋势</w:t>
      </w:r>
      <w:r>
        <w:rPr>
          <w:rFonts w:hint="eastAsia"/>
        </w:rPr>
        <w:br/>
      </w:r>
      <w:r>
        <w:rPr>
          <w:rFonts w:hint="eastAsia"/>
        </w:rPr>
        <w:t>　　第三节 共享制造行业兼并与重组整合分析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一、共享制造行业兼并与重组整合动态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二、共享制造行业兼并与重组整合发展趋势预测分析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共享制造行业投资风险及应对策略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共享制造行业SWOT模型分析</w:t>
      </w:r>
      <w:r>
        <w:rPr>
          <w:rFonts w:hint="eastAsia"/>
        </w:rPr>
        <w:br/>
      </w:r>
      <w:r>
        <w:rPr>
          <w:rFonts w:hint="eastAsia"/>
        </w:rPr>
        <w:t>　　　　一、共享制造行业优势分析</w:t>
      </w:r>
      <w:r>
        <w:rPr>
          <w:rFonts w:hint="eastAsia"/>
        </w:rPr>
        <w:br/>
      </w:r>
      <w:r>
        <w:rPr>
          <w:rFonts w:hint="eastAsia"/>
        </w:rPr>
        <w:t>　　　　二、共享制造行业劣势分析</w:t>
      </w:r>
      <w:r>
        <w:rPr>
          <w:rFonts w:hint="eastAsia"/>
        </w:rPr>
        <w:br/>
      </w:r>
      <w:r>
        <w:rPr>
          <w:rFonts w:hint="eastAsia"/>
        </w:rPr>
        <w:t>　　　　三、共享制造行业机会分析</w:t>
      </w:r>
      <w:r>
        <w:rPr>
          <w:rFonts w:hint="eastAsia"/>
        </w:rPr>
        <w:br/>
      </w:r>
      <w:r>
        <w:rPr>
          <w:rFonts w:hint="eastAsia"/>
        </w:rPr>
        <w:t>　　　　四、共享制造行业风险分析</w:t>
      </w:r>
      <w:r>
        <w:rPr>
          <w:rFonts w:hint="eastAsia"/>
        </w:rPr>
        <w:br/>
      </w:r>
      <w:r>
        <w:rPr>
          <w:rFonts w:hint="eastAsia"/>
        </w:rPr>
        <w:t>　　第二节 共享制造行业投资风险及控制策略分析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2025-2031年中国共享制造市场预测及发展建议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2025-2031年中国共享制造市场预测分析</w:t>
      </w:r>
      <w:r>
        <w:rPr>
          <w:rFonts w:hint="eastAsia"/>
        </w:rPr>
        <w:br/>
      </w:r>
      <w:r>
        <w:rPr>
          <w:rFonts w:hint="eastAsia"/>
        </w:rPr>
        <w:t>　　　　一、中国共享制造市场前景分析</w:t>
      </w:r>
      <w:r>
        <w:rPr>
          <w:rFonts w:hint="eastAsia"/>
        </w:rPr>
        <w:br/>
      </w:r>
      <w:r>
        <w:rPr>
          <w:rFonts w:hint="eastAsia"/>
        </w:rPr>
        <w:t>　　　　二、中国共享制造发展趋势预测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2025-2031年中国共享制造企业发展策略建议</w:t>
      </w:r>
      <w:r>
        <w:rPr>
          <w:rFonts w:hint="eastAsia"/>
        </w:rPr>
        <w:br/>
      </w:r>
      <w:r>
        <w:rPr>
          <w:rFonts w:hint="eastAsia"/>
        </w:rPr>
        <w:t>　　　　一、共享制造企业融资策略</w:t>
      </w:r>
      <w:r>
        <w:rPr>
          <w:rFonts w:hint="eastAsia"/>
        </w:rPr>
        <w:br/>
      </w:r>
      <w:r>
        <w:rPr>
          <w:rFonts w:hint="eastAsia"/>
        </w:rPr>
        <w:t>　　　　二、共享制造企业人才策略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2025-2031年中国共享制造企业营销策略建议</w:t>
      </w:r>
      <w:r>
        <w:rPr>
          <w:rFonts w:hint="eastAsia"/>
        </w:rPr>
        <w:br/>
      </w:r>
      <w:r>
        <w:rPr>
          <w:rFonts w:hint="eastAsia"/>
        </w:rPr>
        <w:t>　　　　一、共享制造企业定位策略</w:t>
      </w:r>
      <w:r>
        <w:rPr>
          <w:rFonts w:hint="eastAsia"/>
        </w:rPr>
        <w:br/>
      </w:r>
      <w:r>
        <w:rPr>
          <w:rFonts w:hint="eastAsia"/>
        </w:rPr>
        <w:t>　　　　二、共享制造企业价格策略</w:t>
      </w:r>
      <w:r>
        <w:rPr>
          <w:rFonts w:hint="eastAsia"/>
        </w:rPr>
        <w:br/>
      </w:r>
      <w:r>
        <w:rPr>
          <w:rFonts w:hint="eastAsia"/>
        </w:rPr>
        <w:t>　　　　三、共享制造企业促销策略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[.中.智.林.]共享制造行业研究结论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共享制造行业历程</w:t>
      </w:r>
      <w:r>
        <w:rPr>
          <w:rFonts w:hint="eastAsia"/>
        </w:rPr>
        <w:br/>
      </w:r>
      <w:r>
        <w:rPr>
          <w:rFonts w:hint="eastAsia"/>
        </w:rPr>
        <w:t>　　图表 共享制造行业生命周期</w:t>
      </w:r>
      <w:r>
        <w:rPr>
          <w:rFonts w:hint="eastAsia"/>
        </w:rPr>
        <w:br/>
      </w:r>
      <w:r>
        <w:rPr>
          <w:rFonts w:hint="eastAsia"/>
        </w:rPr>
        <w:t>　　图表 共享制造行业产业链分析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7c4a183f045aa" w:history="1">
        <w:r>
          <w:rPr>
            <w:rStyle w:val="Hyperlink"/>
          </w:rPr>
          <w:t>2025-2031年中国共享制造行业现状调研与趋势预测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7c4a183f045aa" w:history="1">
        <w:r>
          <w:rPr>
            <w:rStyle w:val="Hyperlink"/>
          </w:rPr>
          <w:t>https://www.20087.com/9/03/GongXiangZhiZaoHangYeQianJingQuShi.html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工厂成功案例、共享制造的发展方向以什么为重点、机器人共享工厂、共享制造的发展方向以什么共享为重点、共享车间模式、共享制造的发展方向是什么、共享项目有哪些可做、共享制造是什么、共享工厂指导思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9afcbce604445" w:history="1">
      <w:r>
        <w:rPr>
          <w:rStyle w:val="Hyperlink"/>
        </w:rPr>
        <w:t>2025-2031年中国共享制造行业现状调研与趋势预测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ongXiangZhiZaoHangYeQianJingQuShi.html" TargetMode="External" Id="R5ea7c4a183f0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ongXiangZhiZaoHangYeQianJingQuShi.html" TargetMode="External" Id="R4ab9afcbce60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2024-10-07T08:33:00Z</dcterms:created>
  <dcterms:modified xsi:type="dcterms:W3CDTF">2024-10-07T09:33:00Z</dcterms:modified>
  <dc:subject>2025-2031年中国共享制造行业现状调研与趋势预测</dc:subject>
  <dc:title>2025-2031年中国共享制造行业现状调研与趋势预测</dc:title>
  <cp:keywords>2025-2031年中国共享制造行业现状调研与趋势预测</cp:keywords>
  <dc:description>2025-2031年中国共享制造行业现状调研与趋势预测</dc:description>
</cp:coreProperties>
</file>