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36bb1efd948c1" w:history="1">
              <w:r>
                <w:rPr>
                  <w:rStyle w:val="Hyperlink"/>
                </w:rPr>
                <w:t>2025-2031年中国改性黏土市场研究与发展前景预测报告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36bb1efd948c1" w:history="1">
              <w:r>
                <w:rPr>
                  <w:rStyle w:val="Hyperlink"/>
                </w:rPr>
                <w:t>2025-2031年中国改性黏土市场研究与发展前景预测报告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36bb1efd948c1" w:history="1">
                <w:r>
                  <w:rPr>
                    <w:rStyle w:val="Hyperlink"/>
                  </w:rPr>
                  <w:t>https://www.20087.com/9/33/GaiXingNianTuFaZhanQianJingFenXi.html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黏土是通过物理、化学或热处理手段对天然黏土矿物（如膨润土、高岭土、蒙脱石等）进行结构或表面性质改造，以增强其吸附性、离子交换能力、流变性能或催化活性的功能材料，广泛应用于环境保护、石油钻探、建筑材料、化妆品及农业等领域。在环境修复中，改性黏土常用于水体中重金属、有机污染物的吸附去除；在钻井液中，作为增稠剂和滤失控制剂，稳定井壁；在建材中，改善砂浆或涂料的施工性能与耐久性。改性方法包括有机插层（如季铵盐改性）、酸活化、柱撑、交联及纳米复合等，旨在扩大层间距、增加比表面积或引入特定官能团。产品质量受原料纯度、改性剂种类与工艺参数影响显著，需通过X射线衍射、比表面积分析等手段进行表征。应用过程中需关注改性剂的环境归趋与长期稳定性。</w:t>
      </w:r>
      <w:r>
        <w:rPr>
          <w:rFonts w:hint="eastAsia"/>
        </w:rPr>
        <w:br/>
      </w:r>
      <w:r>
        <w:rPr>
          <w:rFonts w:hint="eastAsia"/>
        </w:rPr>
        <w:t>　　未来，改性黏土将向多功能集成、绿色合成与智能响应方向发展。通过多步协同改性技术，开发兼具吸附、催化、缓释与自修复功能的复合材料，满足复杂环境下的综合需求。绿色改性路径将受到重视，采用可再生资源衍生的改性剂（如植物提取物、生物聚合物）与低能耗工艺，减少化学品使用与环境负担。在智能材料领域，可能开发对pH、温度或特定离子响应的改性黏土，用于可控释放系统或环境传感。纳米尺度的精确调控将提升其在催化、药物载体与高性能复合材料中的应用潜力。在土壤改良与农业应用中，改性黏土将用于保水、缓释肥料与重金属钝化，支持可持续农业。长远来看，改性黏土将从单一功能添加剂演变为可设计、可调控的先进功能平台，支撑材料科学在环境、能源与生命健康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36bb1efd948c1" w:history="1">
        <w:r>
          <w:rPr>
            <w:rStyle w:val="Hyperlink"/>
          </w:rPr>
          <w:t>2025-2031年中国改性黏土市场研究与发展前景预测报告</w:t>
        </w:r>
      </w:hyperlink>
      <w:r>
        <w:rPr>
          <w:rFonts w:hint="eastAsia"/>
        </w:rPr>
        <w:t>》系统梳理了改性黏土行业产业链结构，分析改性黏土行业市场规模、需求特征及价格动态，客观呈现改性黏土行业发展现状。报告研究了改性黏土技术发展现状及未来方向，结合市场趋势科学预测增长空间，并解析改性黏土重点企业的竞争格局与品牌表现。通过对改性黏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改性黏土行业概述</w:t>
      </w:r>
      <w:r>
        <w:rPr>
          <w:rFonts w:hint="eastAsia"/>
        </w:rPr>
        <w:br/>
      </w:r>
      <w:r>
        <w:rPr>
          <w:rFonts w:hint="eastAsia"/>
        </w:rPr>
        <w:t>　　第一节 改性黏土定义与分类</w:t>
      </w:r>
      <w:r>
        <w:rPr>
          <w:rFonts w:hint="eastAsia"/>
        </w:rPr>
        <w:br/>
      </w:r>
      <w:r>
        <w:rPr>
          <w:rFonts w:hint="eastAsia"/>
        </w:rPr>
        <w:t>　　第二节 改性黏土应用领域</w:t>
      </w:r>
      <w:r>
        <w:rPr>
          <w:rFonts w:hint="eastAsia"/>
        </w:rPr>
        <w:br/>
      </w:r>
      <w:r>
        <w:rPr>
          <w:rFonts w:hint="eastAsia"/>
        </w:rPr>
        <w:t>　　第三节 改性黏土行业经济指标分析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一、改性黏土行业赢利性评估</w:t>
      </w:r>
      <w:r>
        <w:rPr>
          <w:rFonts w:hint="eastAsia"/>
        </w:rPr>
        <w:br/>
      </w:r>
      <w:r>
        <w:rPr>
          <w:rFonts w:hint="eastAsia"/>
        </w:rPr>
        <w:t>　　　　二、改性黏土行业成长速度分析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三、改性黏土附加值提升空间探讨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四、改性黏土行业进入壁垒分析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五、改性黏土行业风险性评估</w:t>
      </w:r>
      <w:r>
        <w:rPr>
          <w:rFonts w:hint="eastAsia"/>
        </w:rPr>
        <w:br/>
      </w:r>
      <w:r>
        <w:rPr>
          <w:rFonts w:hint="eastAsia"/>
        </w:rPr>
        <w:t>　　　　六、改性黏土行业周期性分析</w:t>
      </w:r>
      <w:r>
        <w:rPr>
          <w:rFonts w:hint="eastAsia"/>
        </w:rPr>
        <w:br/>
      </w:r>
      <w:r>
        <w:rPr>
          <w:rFonts w:hint="eastAsia"/>
        </w:rPr>
        <w:t>　　　　七、改性黏土行业竞争程度指标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八、改性黏土行业成熟度综合分析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改性黏土产业链及经营模式分析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三、改性黏土销售模式与渠道策略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全球改性黏土市场发展分析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2024-2025年全球改性黏土行业发展分析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一、全球改性黏土行业市场规模与趋势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二、全球改性黏土行业发展特点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三、全球改性黏土行业竞争格局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主要国家与地区改性黏土市场分析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2025-2031年全球改性黏土行业发展趋势与前景预测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一、改性黏土行业发展趋势</w:t>
      </w:r>
      <w:r>
        <w:rPr>
          <w:rFonts w:hint="eastAsia"/>
        </w:rPr>
        <w:br/>
      </w:r>
      <w:r>
        <w:rPr>
          <w:rFonts w:hint="eastAsia"/>
        </w:rPr>
        <w:t>　　　　二、改性黏土行业发展潜力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中国改性黏土行业市场分析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2024-2025年改性黏土产能与投资动态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一、国内改性黏土产能现状与利用效率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二、改性黏土产能扩张与投资动态分析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2025-2031年改性黏土行业产量统计与趋势预测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一、2019-2024年改性黏土行业产量与增长趋势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1、2019-2024年改性黏土产量及增长趋势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2、2019-2024年改性黏土细分产品产量及份额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二、改性黏土产量影响因素分析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三、2025-2031年改性黏土产量预测</w:t>
      </w:r>
      <w:r>
        <w:rPr>
          <w:rFonts w:hint="eastAsia"/>
        </w:rPr>
        <w:br/>
      </w:r>
      <w:r>
        <w:rPr>
          <w:rFonts w:hint="eastAsia"/>
        </w:rPr>
        <w:t>　　第三节 2025-2031年改性黏土市场需求与销售分析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一、2024-2025年改性黏土行业需求现状</w:t>
      </w:r>
      <w:r>
        <w:rPr>
          <w:rFonts w:hint="eastAsia"/>
        </w:rPr>
        <w:br/>
      </w:r>
      <w:r>
        <w:rPr>
          <w:rFonts w:hint="eastAsia"/>
        </w:rPr>
        <w:t>　　　　二、改性黏土客户群体与需求特点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三、2019-2024年改性黏土行业销售规模分析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四、2025-2031年改性黏土市场增长潜力与规模预测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2024-2025年改性黏土行业技术发展现状及趋势分析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改性黏土行业技术发展现状分析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国内外改性黏土行业技术差距分析及差距形成的主要原因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改性黏土行业技术发展方向、趋势预测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提升改性黏土行业技术能力策略建议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中国改性黏土细分市场分析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一、2024-2025年改性黏土主要细分产品市场现状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改性黏土价格机制与竞争策略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一、2019-2024年改性黏土市场价格走势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改性黏土定价策略与方法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2025-2031年改性黏土价格竞争态势与趋势预测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中国改性黏土行业重点区域市场研究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2024-2025年重点区域改性黏土市场发展概况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三、2025-2031年改性黏土行业发展潜力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三、2025-2031年改性黏土行业发展潜力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三、2025-2031年改性黏土行业发展潜力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三、2025-2031年改性黏土行业发展潜力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二、2019-2024年改性黏土市场需求规模情况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三、2025-2031年改性黏土行业发展潜力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2019-2024年中国改性黏土行业进出口情况分析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改性黏土行业进口规模与来源分析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一、2019-2024年改性黏土进口规模分析</w:t>
      </w:r>
      <w:r>
        <w:rPr>
          <w:rFonts w:hint="eastAsia"/>
        </w:rPr>
        <w:br/>
      </w:r>
      <w:r>
        <w:rPr>
          <w:rFonts w:hint="eastAsia"/>
        </w:rPr>
        <w:t>　　　　二、改性黏土主要进口来源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改性黏土行业出口规模与目的地分析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一、2019-2024年改性黏土出口规模分析</w:t>
      </w:r>
      <w:r>
        <w:rPr>
          <w:rFonts w:hint="eastAsia"/>
        </w:rPr>
        <w:br/>
      </w:r>
      <w:r>
        <w:rPr>
          <w:rFonts w:hint="eastAsia"/>
        </w:rPr>
        <w:t>　　　　二、改性黏土主要出口目的地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2019-2024年中国改性黏土总体规模与财务指标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中国改性黏土行业总体规模分析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一、改性黏土企业数量与结构</w:t>
      </w:r>
      <w:r>
        <w:rPr>
          <w:rFonts w:hint="eastAsia"/>
        </w:rPr>
        <w:br/>
      </w:r>
      <w:r>
        <w:rPr>
          <w:rFonts w:hint="eastAsia"/>
        </w:rPr>
        <w:t>　　　　二、改性黏土从业人员规模</w:t>
      </w:r>
      <w:r>
        <w:rPr>
          <w:rFonts w:hint="eastAsia"/>
        </w:rPr>
        <w:br/>
      </w:r>
      <w:r>
        <w:rPr>
          <w:rFonts w:hint="eastAsia"/>
        </w:rPr>
        <w:t>　　　　三、改性黏土行业资产状况</w:t>
      </w:r>
      <w:r>
        <w:rPr>
          <w:rFonts w:hint="eastAsia"/>
        </w:rPr>
        <w:br/>
      </w:r>
      <w:r>
        <w:rPr>
          <w:rFonts w:hint="eastAsia"/>
        </w:rPr>
        <w:t>　　第二节 中国改性黏土行业财务指标总体分析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改性黏土行业重点企业经营状况分析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改性黏土重点企业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改性黏土领先企业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改性黏土标杆企业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改性黏土代表企业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改性黏土龙头企业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改性黏土重点企业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中国改性黏土行业竞争格局分析</w:t>
      </w:r>
      <w:r>
        <w:rPr>
          <w:rFonts w:hint="eastAsia"/>
        </w:rPr>
        <w:br/>
      </w:r>
      <w:r>
        <w:rPr>
          <w:rFonts w:hint="eastAsia"/>
        </w:rPr>
        <w:t>　　第一节 改性黏土行业竞争格局总览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2024-2025年改性黏土行业竞争力分析</w:t>
      </w:r>
      <w:r>
        <w:rPr>
          <w:rFonts w:hint="eastAsia"/>
        </w:rPr>
        <w:br/>
      </w:r>
      <w:r>
        <w:rPr>
          <w:rFonts w:hint="eastAsia"/>
        </w:rPr>
        <w:t>　　　　一、改性黏土供应商议价能力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四、改性黏土替代品威胁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2019-2024年改性黏土行业企业并购活动分析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2024-2025年改性黏土行业会展与招投标活动分析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一、改性黏土行业会展活动及其市场影响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2025年中国改性黏土企业发展策略分析</w:t>
      </w:r>
      <w:r>
        <w:rPr>
          <w:rFonts w:hint="eastAsia"/>
        </w:rPr>
        <w:br/>
      </w:r>
      <w:r>
        <w:rPr>
          <w:rFonts w:hint="eastAsia"/>
        </w:rPr>
        <w:t>　　第一节 改性黏土市场策略分析</w:t>
      </w:r>
      <w:r>
        <w:rPr>
          <w:rFonts w:hint="eastAsia"/>
        </w:rPr>
        <w:br/>
      </w:r>
      <w:r>
        <w:rPr>
          <w:rFonts w:hint="eastAsia"/>
        </w:rPr>
        <w:t>　　　　一、改性黏土市场定位与拓展策略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二、改性黏土市场细分与目标客户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改性黏土销售策略分析</w:t>
      </w:r>
      <w:r>
        <w:rPr>
          <w:rFonts w:hint="eastAsia"/>
        </w:rPr>
        <w:br/>
      </w:r>
      <w:r>
        <w:rPr>
          <w:rFonts w:hint="eastAsia"/>
        </w:rPr>
        <w:t>　　　　一、改性黏土销售渠道与网络建设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提高改性黏土企业竞争力建议</w:t>
      </w:r>
      <w:r>
        <w:rPr>
          <w:rFonts w:hint="eastAsia"/>
        </w:rPr>
        <w:br/>
      </w:r>
      <w:r>
        <w:rPr>
          <w:rFonts w:hint="eastAsia"/>
        </w:rPr>
        <w:t>　　　　一、改性黏土技术创新与管理优化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改性黏土品牌战略思考</w:t>
      </w:r>
      <w:r>
        <w:rPr>
          <w:rFonts w:hint="eastAsia"/>
        </w:rPr>
        <w:br/>
      </w:r>
      <w:r>
        <w:rPr>
          <w:rFonts w:hint="eastAsia"/>
        </w:rPr>
        <w:t>　　　　一、改性黏土品牌建设与维护</w:t>
      </w:r>
      <w:r>
        <w:rPr>
          <w:rFonts w:hint="eastAsia"/>
        </w:rPr>
        <w:br/>
      </w:r>
      <w:r>
        <w:rPr>
          <w:rFonts w:hint="eastAsia"/>
        </w:rPr>
        <w:t>　　　　二、改性黏土品牌影响力与市场竞争力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中国改性黏土行业风险与对策</w:t>
      </w:r>
      <w:r>
        <w:rPr>
          <w:rFonts w:hint="eastAsia"/>
        </w:rPr>
        <w:br/>
      </w:r>
      <w:r>
        <w:rPr>
          <w:rFonts w:hint="eastAsia"/>
        </w:rPr>
        <w:t>　　第一节 改性黏土行业SWOT分析</w:t>
      </w:r>
      <w:r>
        <w:rPr>
          <w:rFonts w:hint="eastAsia"/>
        </w:rPr>
        <w:br/>
      </w:r>
      <w:r>
        <w:rPr>
          <w:rFonts w:hint="eastAsia"/>
        </w:rPr>
        <w:t>　　　　一、改性黏土行业优势分析</w:t>
      </w:r>
      <w:r>
        <w:rPr>
          <w:rFonts w:hint="eastAsia"/>
        </w:rPr>
        <w:br/>
      </w:r>
      <w:r>
        <w:rPr>
          <w:rFonts w:hint="eastAsia"/>
        </w:rPr>
        <w:t>　　　　二、改性黏土行业劣势分析</w:t>
      </w:r>
      <w:r>
        <w:rPr>
          <w:rFonts w:hint="eastAsia"/>
        </w:rPr>
        <w:br/>
      </w:r>
      <w:r>
        <w:rPr>
          <w:rFonts w:hint="eastAsia"/>
        </w:rPr>
        <w:t>　　　　三、改性黏土市场机会探索</w:t>
      </w:r>
      <w:r>
        <w:rPr>
          <w:rFonts w:hint="eastAsia"/>
        </w:rPr>
        <w:br/>
      </w:r>
      <w:r>
        <w:rPr>
          <w:rFonts w:hint="eastAsia"/>
        </w:rPr>
        <w:t>　　　　四、改性黏土市场威胁评估</w:t>
      </w:r>
      <w:r>
        <w:rPr>
          <w:rFonts w:hint="eastAsia"/>
        </w:rPr>
        <w:br/>
      </w:r>
      <w:r>
        <w:rPr>
          <w:rFonts w:hint="eastAsia"/>
        </w:rPr>
        <w:t>　　第二节 改性黏土行业风险及对策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2025-2031年中国改性黏土行业前景与发展趋势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改性黏土行业发展环境分析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2025-2031年改性黏土行业发展趋势与方向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一、改性黏土行业发展方向预测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二、改性黏土发展趋势分析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2025-2031年改性黏土行业发展潜力与机遇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一、改性黏土市场发展潜力评估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二、改性黏土新兴市场与机遇探索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改性黏土行业研究结论与建议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中:智:林：改性黏土行业发展建议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改性黏土行业历程</w:t>
      </w:r>
      <w:r>
        <w:rPr>
          <w:rFonts w:hint="eastAsia"/>
        </w:rPr>
        <w:br/>
      </w:r>
      <w:r>
        <w:rPr>
          <w:rFonts w:hint="eastAsia"/>
        </w:rPr>
        <w:t>　　图表 改性黏土行业生命周期</w:t>
      </w:r>
      <w:r>
        <w:rPr>
          <w:rFonts w:hint="eastAsia"/>
        </w:rPr>
        <w:br/>
      </w:r>
      <w:r>
        <w:rPr>
          <w:rFonts w:hint="eastAsia"/>
        </w:rPr>
        <w:t>　　图表 改性黏土行业产业链分析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2019-2024年改性黏土行业市场容量分析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2019-2024年中国改性黏土市场需求量及增速统计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2024年中国改性黏土行业需求领域分布格局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2019-2024年中国改性黏土进口数量分析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2019-2024年中国改性黏土进口金额分析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2019-2024年中国改性黏土出口数量分析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2019-2024年中国改性黏土出口金额分析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2024年中国改性黏土进口国家及地区分析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2024年中国改性黏土出口国家及地区分析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2019-2024年中国改性黏土行业企业平均规模情况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**地区改性黏土行业市场需求情况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**地区改性黏土行业市场需求情况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**地区改性黏土行业市场需求情况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**地区改性黏土市场规模及增长情况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**地区改性黏土行业市场需求情况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改性黏土重点企业（一）基本信息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改性黏土重点企业（一）经营情况分析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改性黏土重点企业（一）主要经济指标情况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改性黏土重点企业（二）经营情况分析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改性黏土重点企业（二）主要经济指标情况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改性黏土重点企业（二）盈利能力情况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改性黏土重点企业（三）经营情况分析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改性黏土重点企业（三）主要经济指标情况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改性黏土重点企业（三）成长能力情况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2025-2031年中国改性黏土行业产能预测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2025-2031年中国改性黏土行业产量预测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2025-2031年中国改性黏土市场需求量预测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2025-2031年中国改性黏土行业供需平衡预测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2025-2031年中国改性黏土行业市场容量预测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2025-2031年中国改性黏土行业市场规模预测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2025-2031年中国改性黏土市场前景分析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2025-2031年中国改性黏土行业发展趋势预测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36bb1efd948c1" w:history="1">
        <w:r>
          <w:rPr>
            <w:rStyle w:val="Hyperlink"/>
          </w:rPr>
          <w:t>2025-2031年中国改性黏土市场研究与发展前景预测报告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36bb1efd948c1" w:history="1">
        <w:r>
          <w:rPr>
            <w:rStyle w:val="Hyperlink"/>
          </w:rPr>
          <w:t>https://www.20087.com/9/33/GaiXingNianTuFaZhanQianJingFenXi.html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热点：钙基膨润土、改性黏土是什么、用粘土改造化泥、改性黏土治理赤潮技术规范、黏土与粘土区别、改性黏土,赤潮、怎样改良粘土土壤、改性黏土技术、超轻黏土是什么材料制作的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370aae7ab44ab" w:history="1">
      <w:r>
        <w:rPr>
          <w:rStyle w:val="Hyperlink"/>
        </w:rPr>
        <w:t>2025-2031年中国改性黏土市场研究与发展前景预测报告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iXingNianTuFaZhanQianJingFenXi.html" TargetMode="External" Id="R50036bb1efd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iXingNianTuFaZhanQianJingFenXi.html" TargetMode="External" Id="Rb6c370aae7ab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2025-08-11T23:36:14Z</dcterms:created>
  <dcterms:modified xsi:type="dcterms:W3CDTF">2025-08-12T00:36:14Z</dcterms:modified>
  <dc:subject>2025-2031年中国改性黏土市场研究与发展前景预测报告</dc:subject>
  <dc:title>2025-2031年中国改性黏土市场研究与发展前景预测报告</dc:title>
  <cp:keywords>2025-2031年中国改性黏土市场研究与发展前景预测报告</cp:keywords>
  <dc:description>2025-2031年中国改性黏土市场研究与发展前景预测报告</dc:description>
</cp:coreProperties>
</file>