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b4957bc4044d9" w:history="1">
              <w:r>
                <w:rPr>
                  <w:rStyle w:val="Hyperlink"/>
                </w:rPr>
                <w:t>中国超高频RFID行业发展调研与市场前景预测报告（2025-2031年）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b4957bc4044d9" w:history="1">
              <w:r>
                <w:rPr>
                  <w:rStyle w:val="Hyperlink"/>
                </w:rPr>
                <w:t>中国超高频RFID行业发展调研与市场前景预测报告（2025-2031年）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b4957bc4044d9" w:history="1">
                <w:r>
                  <w:rPr>
                    <w:rStyle w:val="Hyperlink"/>
                  </w:rPr>
                  <w:t>https://www.20087.com/9/93/ChaoGaoPinRFIDWeiLaiFaZhanQuShi.html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超高频RFID（Radio Frequency Identification）作为一种无线射频识别技术，近年来在物流、零售、制造等行业得到了广泛应用。与低频和高频RFID相比，超高频RFID具有更远的读取距离和更快的数据传输速率，能够大幅提升物品追踪和管理的效率。随着物联网技术的发展，超高频RFID的应用场景不断拓展，例如在智慧物流中用于实时监控货物的位置和状态。</w:t>
      </w:r>
      <w:r>
        <w:rPr>
          <w:rFonts w:hint="eastAsia"/>
        </w:rPr>
        <w:br/>
      </w:r>
      <w:r>
        <w:rPr>
          <w:rFonts w:hint="eastAsia"/>
        </w:rPr>
        <w:t>　　未来，超高频RFID的发展将更加注重集成化和数据安全。一方面，随着物联网技术的深化应用，超高频RFID将更加紧密地与传感器、云计算等技术融合，实现更深层次的物联网应用。另一方面，随着信息安全意识的提高，超高频RFID系统将更加注重数据加密和隐私保护，以确保传输数据的安全性。此外，随着5G等新一代通信技术的商用，超高频RFID的读取速度和稳定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b4957bc4044d9" w:history="1">
        <w:r>
          <w:rPr>
            <w:rStyle w:val="Hyperlink"/>
          </w:rPr>
          <w:t>中国超高频RFID行业发展调研与市场前景预测报告（2025-2031年）</w:t>
        </w:r>
      </w:hyperlink>
      <w:r>
        <w:rPr>
          <w:rFonts w:hint="eastAsia"/>
        </w:rPr>
        <w:t>》基于多年行业研究积累，结合超高频RFID市场发展现状，依托行业权威数据资源和长期市场监测数据库，对超高频RFID市场规模、技术现状及未来方向进行了全面分析。报告梳理了超高频RFID行业竞争格局，重点评估了主要企业的市场表现及品牌影响力，并通过SWOT分析揭示了超高频RFID行业机遇与潜在风险。同时，报告对超高频RFID市场前景和发展趋势进行了科学预测，为投资者提供了投资价值判断和策略建议，助力把握超高频RFID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中国超高频RFID概述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超高频RFID产业链分析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国外超高频RFID市场发展概况</w:t>
      </w:r>
      <w:r>
        <w:rPr>
          <w:rFonts w:hint="eastAsia"/>
        </w:rPr>
        <w:br/>
      </w:r>
      <w:r>
        <w:rPr>
          <w:rFonts w:hint="eastAsia"/>
        </w:rPr>
        <w:t>　　第一节 全球超高频RFID市场分析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二、分地区</w:t>
      </w:r>
      <w:r>
        <w:rPr>
          <w:rFonts w:hint="eastAsia"/>
        </w:rPr>
        <w:br/>
      </w:r>
      <w:r>
        <w:rPr>
          <w:rFonts w:hint="eastAsia"/>
        </w:rPr>
        <w:t>　　　　三、分产品</w:t>
      </w:r>
      <w:r>
        <w:rPr>
          <w:rFonts w:hint="eastAsia"/>
        </w:rPr>
        <w:br/>
      </w:r>
      <w:r>
        <w:rPr>
          <w:rFonts w:hint="eastAsia"/>
        </w:rPr>
        <w:t>　　　　四、分应用领域</w:t>
      </w:r>
      <w:r>
        <w:rPr>
          <w:rFonts w:hint="eastAsia"/>
        </w:rPr>
        <w:br/>
      </w:r>
      <w:r>
        <w:rPr>
          <w:rFonts w:hint="eastAsia"/>
        </w:rPr>
        <w:t>　　第二节 全球超高频RFID企业格局</w:t>
      </w:r>
      <w:r>
        <w:rPr>
          <w:rFonts w:hint="eastAsia"/>
        </w:rPr>
        <w:br/>
      </w:r>
      <w:r>
        <w:rPr>
          <w:rFonts w:hint="eastAsia"/>
        </w:rPr>
        <w:t>　　第三节 2025-2031年全球超高频RFID发展趋势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中国超高频RFID环境分析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中国超高频RFID技术发展分析</w:t>
      </w:r>
      <w:r>
        <w:rPr>
          <w:rFonts w:hint="eastAsia"/>
        </w:rPr>
        <w:br/>
      </w:r>
      <w:r>
        <w:rPr>
          <w:rFonts w:hint="eastAsia"/>
        </w:rPr>
        <w:t>　　第一节 当前中国超高频RFID技术发展现况分析</w:t>
      </w:r>
      <w:r>
        <w:rPr>
          <w:rFonts w:hint="eastAsia"/>
        </w:rPr>
        <w:br/>
      </w:r>
      <w:r>
        <w:rPr>
          <w:rFonts w:hint="eastAsia"/>
        </w:rPr>
        <w:t>　　第二节 中国超高频RFID技术成熟度分析</w:t>
      </w:r>
      <w:r>
        <w:rPr>
          <w:rFonts w:hint="eastAsia"/>
        </w:rPr>
        <w:br/>
      </w:r>
      <w:r>
        <w:rPr>
          <w:rFonts w:hint="eastAsia"/>
        </w:rPr>
        <w:t>　　第三节 中外超高频RFID技术差距及其主要因素分析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提高中国超高频RFID技术的策略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超高频RFID主要细分市场</w:t>
      </w:r>
      <w:r>
        <w:rPr>
          <w:rFonts w:hint="eastAsia"/>
        </w:rPr>
        <w:br/>
      </w:r>
      <w:r>
        <w:rPr>
          <w:rFonts w:hint="eastAsia"/>
        </w:rPr>
        <w:t>　　第一节 超高频RFID标签</w:t>
      </w:r>
      <w:r>
        <w:rPr>
          <w:rFonts w:hint="eastAsia"/>
        </w:rPr>
        <w:br/>
      </w:r>
      <w:r>
        <w:rPr>
          <w:rFonts w:hint="eastAsia"/>
        </w:rPr>
        <w:t>　　第二节 超高频RFID读写器</w:t>
      </w:r>
      <w:r>
        <w:rPr>
          <w:rFonts w:hint="eastAsia"/>
        </w:rPr>
        <w:br/>
      </w:r>
      <w:r>
        <w:rPr>
          <w:rFonts w:hint="eastAsia"/>
        </w:rPr>
        <w:t>　　第三节 超高频RFID 中间件及系统集成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中国超高频RFID发展现状</w:t>
      </w:r>
      <w:r>
        <w:rPr>
          <w:rFonts w:hint="eastAsia"/>
        </w:rPr>
        <w:br/>
      </w:r>
      <w:r>
        <w:rPr>
          <w:rFonts w:hint="eastAsia"/>
        </w:rPr>
        <w:t>　　第一节 中国超高频RFID市场现状分析及预测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中国超高频RFID行业产量情况分析及预测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中国超高频RFID市场需求分析及预测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超高频RFID下游应用研究</w:t>
      </w:r>
      <w:r>
        <w:rPr>
          <w:rFonts w:hint="eastAsia"/>
        </w:rPr>
        <w:br/>
      </w:r>
      <w:r>
        <w:rPr>
          <w:rFonts w:hint="eastAsia"/>
        </w:rPr>
        <w:t>　　第一节 （金融）移动支付</w:t>
      </w:r>
      <w:r>
        <w:rPr>
          <w:rFonts w:hint="eastAsia"/>
        </w:rPr>
        <w:br/>
      </w:r>
      <w:r>
        <w:rPr>
          <w:rFonts w:hint="eastAsia"/>
        </w:rPr>
        <w:t>　　　　一、移动支付产业现状</w:t>
      </w:r>
      <w:r>
        <w:rPr>
          <w:rFonts w:hint="eastAsia"/>
        </w:rPr>
        <w:br/>
      </w:r>
      <w:r>
        <w:rPr>
          <w:rFonts w:hint="eastAsia"/>
        </w:rPr>
        <w:t>　　　　二、移动支付超高频RFID 解决方案</w:t>
      </w:r>
      <w:r>
        <w:rPr>
          <w:rFonts w:hint="eastAsia"/>
        </w:rPr>
        <w:br/>
      </w:r>
      <w:r>
        <w:rPr>
          <w:rFonts w:hint="eastAsia"/>
        </w:rPr>
        <w:t>　　　　三、移动支付超高频RFID 市场</w:t>
      </w:r>
      <w:r>
        <w:rPr>
          <w:rFonts w:hint="eastAsia"/>
        </w:rPr>
        <w:br/>
      </w:r>
      <w:r>
        <w:rPr>
          <w:rFonts w:hint="eastAsia"/>
        </w:rPr>
        <w:t>　　第二节 物流</w:t>
      </w:r>
      <w:r>
        <w:rPr>
          <w:rFonts w:hint="eastAsia"/>
        </w:rPr>
        <w:br/>
      </w:r>
      <w:r>
        <w:rPr>
          <w:rFonts w:hint="eastAsia"/>
        </w:rPr>
        <w:t>　　　　一、物流产业现状</w:t>
      </w:r>
      <w:r>
        <w:rPr>
          <w:rFonts w:hint="eastAsia"/>
        </w:rPr>
        <w:br/>
      </w:r>
      <w:r>
        <w:rPr>
          <w:rFonts w:hint="eastAsia"/>
        </w:rPr>
        <w:t>　　　　二、物流超高频RFID 解决方案</w:t>
      </w:r>
      <w:r>
        <w:rPr>
          <w:rFonts w:hint="eastAsia"/>
        </w:rPr>
        <w:br/>
      </w:r>
      <w:r>
        <w:rPr>
          <w:rFonts w:hint="eastAsia"/>
        </w:rPr>
        <w:t>　　　　三、物流超高频RFID 市场</w:t>
      </w:r>
      <w:r>
        <w:rPr>
          <w:rFonts w:hint="eastAsia"/>
        </w:rPr>
        <w:br/>
      </w:r>
      <w:r>
        <w:rPr>
          <w:rFonts w:hint="eastAsia"/>
        </w:rPr>
        <w:t>　　第三节 智慧交通</w:t>
      </w:r>
      <w:r>
        <w:rPr>
          <w:rFonts w:hint="eastAsia"/>
        </w:rPr>
        <w:br/>
      </w:r>
      <w:r>
        <w:rPr>
          <w:rFonts w:hint="eastAsia"/>
        </w:rPr>
        <w:t>　　　　一、智慧交通产业现状</w:t>
      </w:r>
      <w:r>
        <w:rPr>
          <w:rFonts w:hint="eastAsia"/>
        </w:rPr>
        <w:br/>
      </w:r>
      <w:r>
        <w:rPr>
          <w:rFonts w:hint="eastAsia"/>
        </w:rPr>
        <w:t>　　　　二、智慧交通超高频RFID解决方案</w:t>
      </w:r>
      <w:r>
        <w:rPr>
          <w:rFonts w:hint="eastAsia"/>
        </w:rPr>
        <w:br/>
      </w:r>
      <w:r>
        <w:rPr>
          <w:rFonts w:hint="eastAsia"/>
        </w:rPr>
        <w:t>　　　　三、ETC</w:t>
      </w:r>
      <w:r>
        <w:rPr>
          <w:rFonts w:hint="eastAsia"/>
        </w:rPr>
        <w:br/>
      </w:r>
      <w:r>
        <w:rPr>
          <w:rFonts w:hint="eastAsia"/>
        </w:rPr>
        <w:t>　　　　四、电子车牌</w:t>
      </w:r>
      <w:r>
        <w:rPr>
          <w:rFonts w:hint="eastAsia"/>
        </w:rPr>
        <w:br/>
      </w:r>
      <w:r>
        <w:rPr>
          <w:rFonts w:hint="eastAsia"/>
        </w:rPr>
        <w:t>　　第四节 零售</w:t>
      </w:r>
      <w:r>
        <w:rPr>
          <w:rFonts w:hint="eastAsia"/>
        </w:rPr>
        <w:br/>
      </w:r>
      <w:r>
        <w:rPr>
          <w:rFonts w:hint="eastAsia"/>
        </w:rPr>
        <w:t>　　　　一、零售产业现状</w:t>
      </w:r>
      <w:r>
        <w:rPr>
          <w:rFonts w:hint="eastAsia"/>
        </w:rPr>
        <w:br/>
      </w:r>
      <w:r>
        <w:rPr>
          <w:rFonts w:hint="eastAsia"/>
        </w:rPr>
        <w:t>　　　　二、零售超高频RFID 解决方案</w:t>
      </w:r>
      <w:r>
        <w:rPr>
          <w:rFonts w:hint="eastAsia"/>
        </w:rPr>
        <w:br/>
      </w:r>
      <w:r>
        <w:rPr>
          <w:rFonts w:hint="eastAsia"/>
        </w:rPr>
        <w:t>　　　　三、零售超高频RFID 市场</w:t>
      </w:r>
      <w:r>
        <w:rPr>
          <w:rFonts w:hint="eastAsia"/>
        </w:rPr>
        <w:br/>
      </w:r>
      <w:r>
        <w:rPr>
          <w:rFonts w:hint="eastAsia"/>
        </w:rPr>
        <w:t>　　第五节 医疗保健</w:t>
      </w:r>
      <w:r>
        <w:rPr>
          <w:rFonts w:hint="eastAsia"/>
        </w:rPr>
        <w:br/>
      </w:r>
      <w:r>
        <w:rPr>
          <w:rFonts w:hint="eastAsia"/>
        </w:rPr>
        <w:t>　　　　一、医疗保健业现状</w:t>
      </w:r>
      <w:r>
        <w:rPr>
          <w:rFonts w:hint="eastAsia"/>
        </w:rPr>
        <w:br/>
      </w:r>
      <w:r>
        <w:rPr>
          <w:rFonts w:hint="eastAsia"/>
        </w:rPr>
        <w:t>　　　　二、超高频RFID 在医疗保健中的应用</w:t>
      </w:r>
      <w:r>
        <w:rPr>
          <w:rFonts w:hint="eastAsia"/>
        </w:rPr>
        <w:br/>
      </w:r>
      <w:r>
        <w:rPr>
          <w:rFonts w:hint="eastAsia"/>
        </w:rPr>
        <w:t>　　第六节 安防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主要超高频RFID企业及竞争格局</w:t>
      </w:r>
      <w:r>
        <w:rPr>
          <w:rFonts w:hint="eastAsia"/>
        </w:rPr>
        <w:br/>
      </w:r>
      <w:r>
        <w:rPr>
          <w:rFonts w:hint="eastAsia"/>
        </w:rPr>
        <w:t>　　第一节 远望谷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三、超高频RFID产品解决方案</w:t>
      </w:r>
      <w:r>
        <w:rPr>
          <w:rFonts w:hint="eastAsia"/>
        </w:rPr>
        <w:br/>
      </w:r>
      <w:r>
        <w:rPr>
          <w:rFonts w:hint="eastAsia"/>
        </w:rPr>
        <w:t>　　　　四、超高频RFID技术及研发</w:t>
      </w:r>
      <w:r>
        <w:rPr>
          <w:rFonts w:hint="eastAsia"/>
        </w:rPr>
        <w:br/>
      </w:r>
      <w:r>
        <w:rPr>
          <w:rFonts w:hint="eastAsia"/>
        </w:rPr>
        <w:t>　　第二节 思创医惠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三、超高频RFID 产品解决方案</w:t>
      </w:r>
      <w:r>
        <w:rPr>
          <w:rFonts w:hint="eastAsia"/>
        </w:rPr>
        <w:br/>
      </w:r>
      <w:r>
        <w:rPr>
          <w:rFonts w:hint="eastAsia"/>
        </w:rPr>
        <w:t>　　　　四、超高频RFID技术及研发</w:t>
      </w:r>
      <w:r>
        <w:rPr>
          <w:rFonts w:hint="eastAsia"/>
        </w:rPr>
        <w:br/>
      </w:r>
      <w:r>
        <w:rPr>
          <w:rFonts w:hint="eastAsia"/>
        </w:rPr>
        <w:t>　　第三节 厦门信达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三、超高频RFID 产品解决方案</w:t>
      </w:r>
      <w:r>
        <w:rPr>
          <w:rFonts w:hint="eastAsia"/>
        </w:rPr>
        <w:br/>
      </w:r>
      <w:r>
        <w:rPr>
          <w:rFonts w:hint="eastAsia"/>
        </w:rPr>
        <w:t>　　　　四、超高频RFID技术及研发</w:t>
      </w:r>
      <w:r>
        <w:rPr>
          <w:rFonts w:hint="eastAsia"/>
        </w:rPr>
        <w:br/>
      </w:r>
      <w:r>
        <w:rPr>
          <w:rFonts w:hint="eastAsia"/>
        </w:rPr>
        <w:t>　　第四节 达华智能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三、超高频RFID 产品解决方案</w:t>
      </w:r>
      <w:r>
        <w:rPr>
          <w:rFonts w:hint="eastAsia"/>
        </w:rPr>
        <w:br/>
      </w:r>
      <w:r>
        <w:rPr>
          <w:rFonts w:hint="eastAsia"/>
        </w:rPr>
        <w:t>　　　　四、超高频RFID技术及研发</w:t>
      </w:r>
      <w:r>
        <w:rPr>
          <w:rFonts w:hint="eastAsia"/>
        </w:rPr>
        <w:br/>
      </w:r>
      <w:r>
        <w:rPr>
          <w:rFonts w:hint="eastAsia"/>
        </w:rPr>
        <w:t>　　第五节 航天信息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三、超高频RFID产品解决方案</w:t>
      </w:r>
      <w:r>
        <w:rPr>
          <w:rFonts w:hint="eastAsia"/>
        </w:rPr>
        <w:br/>
      </w:r>
      <w:r>
        <w:rPr>
          <w:rFonts w:hint="eastAsia"/>
        </w:rPr>
        <w:t>　　　　四、超高频RFID技术及研发</w:t>
      </w:r>
      <w:r>
        <w:rPr>
          <w:rFonts w:hint="eastAsia"/>
        </w:rPr>
        <w:br/>
      </w:r>
      <w:r>
        <w:rPr>
          <w:rFonts w:hint="eastAsia"/>
        </w:rPr>
        <w:t>　　第六节 英诺尔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三、超高频RFID产品解决方案</w:t>
      </w:r>
      <w:r>
        <w:rPr>
          <w:rFonts w:hint="eastAsia"/>
        </w:rPr>
        <w:br/>
      </w:r>
      <w:r>
        <w:rPr>
          <w:rFonts w:hint="eastAsia"/>
        </w:rPr>
        <w:t>　　　　四、超高频RFID技术及研发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超高频RFID投资建议</w:t>
      </w:r>
      <w:r>
        <w:rPr>
          <w:rFonts w:hint="eastAsia"/>
        </w:rPr>
        <w:br/>
      </w:r>
      <w:r>
        <w:rPr>
          <w:rFonts w:hint="eastAsia"/>
        </w:rPr>
        <w:t>　　第一节 中国超高频RFID产业未来投资环境</w:t>
      </w:r>
      <w:r>
        <w:rPr>
          <w:rFonts w:hint="eastAsia"/>
        </w:rPr>
        <w:br/>
      </w:r>
      <w:r>
        <w:rPr>
          <w:rFonts w:hint="eastAsia"/>
        </w:rPr>
        <w:t>　　第二节 超高频RFID投资进入壁垒分析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超高频RFID投资建议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中国超高频RFID未来发展预测及投资前景分析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未来超高频RFID行业发展趋势分析</w:t>
      </w:r>
      <w:r>
        <w:rPr>
          <w:rFonts w:hint="eastAsia"/>
        </w:rPr>
        <w:br/>
      </w:r>
      <w:r>
        <w:rPr>
          <w:rFonts w:hint="eastAsia"/>
        </w:rPr>
        <w:t>　　第二节 超高频RFID行业相关趋势预测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业内专家对中国超高频RFID投资的建议及观点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投资机遇超高频RFID</w:t>
      </w:r>
      <w:r>
        <w:rPr>
          <w:rFonts w:hint="eastAsia"/>
        </w:rPr>
        <w:br/>
      </w:r>
      <w:r>
        <w:rPr>
          <w:rFonts w:hint="eastAsia"/>
        </w:rPr>
        <w:t>　　第二节 投资风险超高频RFID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b4957bc4044d9" w:history="1">
        <w:r>
          <w:rPr>
            <w:rStyle w:val="Hyperlink"/>
          </w:rPr>
          <w:t>中国超高频RFID行业发展调研与市场前景预测报告（2025-2031年）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b4957bc4044d9" w:history="1">
        <w:r>
          <w:rPr>
            <w:rStyle w:val="Hyperlink"/>
          </w:rPr>
          <w:t>https://www.20087.com/9/93/ChaoGaoPinRFIDWeiLaiFaZhanQuShi.html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 读写器、超高频RFID的应用场景、超高频RFID天线设计、rfid射频识别技术原理、超高频RFID卡的作用距离、超高频RFID工作原理、高频rfid系统属于什么耦合系统、超高频RFID系统数据传输速率高,可达、超高频RFID应用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3f71b0e1649bd" w:history="1">
      <w:r>
        <w:rPr>
          <w:rStyle w:val="Hyperlink"/>
        </w:rPr>
        <w:t>中国超高频RFID行业发展调研与市场前景预测报告（2025-2031年）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haoGaoPinRFIDWeiLaiFaZhanQuShi.html" TargetMode="External" Id="R81eb4957bc40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haoGaoPinRFIDWeiLaiFaZhanQuShi.html" TargetMode="External" Id="Rcd13f71b0e16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2025-05-09T02:08:00Z</dcterms:created>
  <dcterms:modified xsi:type="dcterms:W3CDTF">2025-05-09T03:08:00Z</dcterms:modified>
  <dc:subject>中国超高频RFID行业发展调研与市场前景预测报告（2025-2031年）</dc:subject>
  <dc:title>中国超高频RFID行业发展调研与市场前景预测报告（2025-2031年）</dc:title>
  <cp:keywords>中国超高频RFID行业发展调研与市场前景预测报告（2025-2031年）</cp:keywords>
  <dc:description>中国超高频RFID行业发展调研与市场前景预测报告（2025-2031年）</dc:description>
</cp:coreProperties>
</file>