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b96074368405c" w:history="1">
              <w:r>
                <w:rPr>
                  <w:rStyle w:val="Hyperlink"/>
                </w:rPr>
                <w:t>中国锂电池回收行业现状调研与发展趋势预测报告（2025-2031年）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b96074368405c" w:history="1">
              <w:r>
                <w:rPr>
                  <w:rStyle w:val="Hyperlink"/>
                </w:rPr>
                <w:t>中国锂电池回收行业现状调研与发展趋势预测报告（2025-2031年）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b96074368405c" w:history="1">
                <w:r>
                  <w:rPr>
                    <w:rStyle w:val="Hyperlink"/>
                  </w:rPr>
                  <w:t>https://www.20087.com/9/63/LiDianChiHuiShouHangYeXianZhuang.html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便携式电子设备的普及，废旧锂电池的回收处理成为一个亟待解决的环境与资源问题。目前，锂电池回收技术主要包括物理拆解、化学提纯和直接再生等方法，旨在提取锂、钴、镍等贵重金属。各国政府和企业正加大对锂电池回收技术的投资和政策支持，推动形成闭环的锂资源供应链。</w:t>
      </w:r>
      <w:r>
        <w:rPr>
          <w:rFonts w:hint="eastAsia"/>
        </w:rPr>
        <w:br/>
      </w:r>
      <w:r>
        <w:rPr>
          <w:rFonts w:hint="eastAsia"/>
        </w:rPr>
        <w:t>　　未来，锂电池回收技术将向自动化、智能化和绿色化方向发展，通过优化回收工艺提高资源回收率和经济效益。同时，随着电池化学体系的不断演进，如何高效处理新型电池材料将成为研究热点。此外，构建全球范围内的电池回收网络和标准化回收体系，促进国际合作，将是实现锂电池资源可持续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b96074368405c" w:history="1">
        <w:r>
          <w:rPr>
            <w:rStyle w:val="Hyperlink"/>
          </w:rPr>
          <w:t>中国锂电池回收行业现状调研与发展趋势预测报告（2025-2031年）</w:t>
        </w:r>
      </w:hyperlink>
      <w:r>
        <w:rPr>
          <w:rFonts w:hint="eastAsia"/>
        </w:rPr>
        <w:t>》基于多年行业研究积累，结合锂电池回收市场发展现状，依托行业权威数据资源和长期市场监测数据库，对锂电池回收市场规模、技术现状及未来方向进行了全面分析。报告梳理了锂电池回收行业竞争格局，重点评估了主要企业的市场表现及品牌影响力，并通过SWOT分析揭示了锂电池回收行业机遇与潜在风险。同时，报告对锂电池回收市场前景和发展趋势进行了科学预测，为投资者提供了投资价值判断和策略建议，助力把握锂电池回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锂电池回收行业发展概述</w:t>
      </w:r>
      <w:r>
        <w:rPr>
          <w:rFonts w:hint="eastAsia"/>
        </w:rPr>
        <w:br/>
      </w:r>
      <w:r>
        <w:rPr>
          <w:rFonts w:hint="eastAsia"/>
        </w:rPr>
        <w:t>　　第一节 锂电池回收行业定义及分类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锂电池回收行业特征分析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二、锂电池回收行业在国民经济中的地位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锂电池回收行业经济指标分析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锂电池回收行业市场环境及影响分析（PEST）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一、锂电池回收生产工艺分析</w:t>
      </w:r>
      <w:r>
        <w:rPr>
          <w:rFonts w:hint="eastAsia"/>
        </w:rPr>
        <w:br/>
      </w:r>
      <w:r>
        <w:rPr>
          <w:rFonts w:hint="eastAsia"/>
        </w:rPr>
        <w:t>　　　　二、锂电池回收应用技术发展分析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全球锂电池回收行业发展分析</w:t>
      </w:r>
      <w:r>
        <w:rPr>
          <w:rFonts w:hint="eastAsia"/>
        </w:rPr>
        <w:br/>
      </w:r>
      <w:r>
        <w:rPr>
          <w:rFonts w:hint="eastAsia"/>
        </w:rPr>
        <w:t>　　第一节 全球锂电池回收市场总体情况分析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一、全球锂电池回收行业的发展特点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二、全球锂电池回收市场结构</w:t>
      </w:r>
      <w:r>
        <w:rPr>
          <w:rFonts w:hint="eastAsia"/>
        </w:rPr>
        <w:br/>
      </w:r>
      <w:r>
        <w:rPr>
          <w:rFonts w:hint="eastAsia"/>
        </w:rPr>
        <w:t>　　　　三、2025年全球锂电池回收行业发展分析</w:t>
      </w:r>
      <w:r>
        <w:rPr>
          <w:rFonts w:hint="eastAsia"/>
        </w:rPr>
        <w:br/>
      </w:r>
      <w:r>
        <w:rPr>
          <w:rFonts w:hint="eastAsia"/>
        </w:rPr>
        <w:t>　　　　四、全球锂电池回收市场区域分布</w:t>
      </w:r>
      <w:r>
        <w:rPr>
          <w:rFonts w:hint="eastAsia"/>
        </w:rPr>
        <w:br/>
      </w:r>
      <w:r>
        <w:rPr>
          <w:rFonts w:hint="eastAsia"/>
        </w:rPr>
        <w:t>　　第二节 全球锂电池回收行业市场供需分析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一、2025年全球锂电池回收行业供给分析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二、2025年全球锂电池回收行业需求分析</w:t>
      </w:r>
      <w:r>
        <w:rPr>
          <w:rFonts w:hint="eastAsia"/>
        </w:rPr>
        <w:br/>
      </w:r>
      <w:r>
        <w:rPr>
          <w:rFonts w:hint="eastAsia"/>
        </w:rPr>
        <w:t>　　第三节 全球锂电池回收行业竞争状况分析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一、全球锂电池回收行业竞争现状</w:t>
      </w:r>
      <w:r>
        <w:rPr>
          <w:rFonts w:hint="eastAsia"/>
        </w:rPr>
        <w:br/>
      </w:r>
      <w:r>
        <w:rPr>
          <w:rFonts w:hint="eastAsia"/>
        </w:rPr>
        <w:t>　　　　二、全球锂电池回收行业竞争趋势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2020-2025年国际重点锂电池回收企业运营分析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我国锂电池回收行业发展分析</w:t>
      </w:r>
      <w:r>
        <w:rPr>
          <w:rFonts w:hint="eastAsia"/>
        </w:rPr>
        <w:br/>
      </w:r>
      <w:r>
        <w:rPr>
          <w:rFonts w:hint="eastAsia"/>
        </w:rPr>
        <w:t>　　第一节 我国锂电池回收行业发展状况分析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一、我国锂电池回收行业发展阶段</w:t>
      </w:r>
      <w:r>
        <w:rPr>
          <w:rFonts w:hint="eastAsia"/>
        </w:rPr>
        <w:br/>
      </w:r>
      <w:r>
        <w:rPr>
          <w:rFonts w:hint="eastAsia"/>
        </w:rPr>
        <w:t>　　　　二、我国锂电池回收行业发展特点分析</w:t>
      </w:r>
      <w:r>
        <w:rPr>
          <w:rFonts w:hint="eastAsia"/>
        </w:rPr>
        <w:br/>
      </w:r>
      <w:r>
        <w:rPr>
          <w:rFonts w:hint="eastAsia"/>
        </w:rPr>
        <w:t>　　　　　　1、先梯级利用，后再生利用</w:t>
      </w:r>
      <w:r>
        <w:rPr>
          <w:rFonts w:hint="eastAsia"/>
        </w:rPr>
        <w:br/>
      </w:r>
      <w:r>
        <w:rPr>
          <w:rFonts w:hint="eastAsia"/>
        </w:rPr>
        <w:t>　　　　　　2、生产企业承担回收利用的主体责任</w:t>
      </w:r>
      <w:r>
        <w:rPr>
          <w:rFonts w:hint="eastAsia"/>
        </w:rPr>
        <w:br/>
      </w:r>
      <w:r>
        <w:rPr>
          <w:rFonts w:hint="eastAsia"/>
        </w:rPr>
        <w:t>　　　　　　3、提高电池全生命周期使用价值</w:t>
      </w:r>
      <w:r>
        <w:rPr>
          <w:rFonts w:hint="eastAsia"/>
        </w:rPr>
        <w:br/>
      </w:r>
      <w:r>
        <w:rPr>
          <w:rFonts w:hint="eastAsia"/>
        </w:rPr>
        <w:t>　　　　　　4、结构复杂、数据缺乏和成本偏高</w:t>
      </w:r>
      <w:r>
        <w:rPr>
          <w:rFonts w:hint="eastAsia"/>
        </w:rPr>
        <w:br/>
      </w:r>
      <w:r>
        <w:rPr>
          <w:rFonts w:hint="eastAsia"/>
        </w:rPr>
        <w:t>　　　　三、电池回收利用面临的问题</w:t>
      </w:r>
      <w:r>
        <w:rPr>
          <w:rFonts w:hint="eastAsia"/>
        </w:rPr>
        <w:br/>
      </w:r>
      <w:r>
        <w:rPr>
          <w:rFonts w:hint="eastAsia"/>
        </w:rPr>
        <w:t>　　　　　　1、电池拆解方面</w:t>
      </w:r>
      <w:r>
        <w:rPr>
          <w:rFonts w:hint="eastAsia"/>
        </w:rPr>
        <w:br/>
      </w:r>
      <w:r>
        <w:rPr>
          <w:rFonts w:hint="eastAsia"/>
        </w:rPr>
        <w:t>　　　　　　2、自动化水平</w:t>
      </w:r>
      <w:r>
        <w:rPr>
          <w:rFonts w:hint="eastAsia"/>
        </w:rPr>
        <w:br/>
      </w:r>
      <w:r>
        <w:rPr>
          <w:rFonts w:hint="eastAsia"/>
        </w:rPr>
        <w:t>　　　　　　3、回收政策缺乏监管，执行不乐观</w:t>
      </w:r>
      <w:r>
        <w:rPr>
          <w:rFonts w:hint="eastAsia"/>
        </w:rPr>
        <w:br/>
      </w:r>
      <w:r>
        <w:rPr>
          <w:rFonts w:hint="eastAsia"/>
        </w:rPr>
        <w:t>　　　　　　4、电池检测与一致性</w:t>
      </w:r>
      <w:r>
        <w:rPr>
          <w:rFonts w:hint="eastAsia"/>
        </w:rPr>
        <w:br/>
      </w:r>
      <w:r>
        <w:rPr>
          <w:rFonts w:hint="eastAsia"/>
        </w:rPr>
        <w:t>　　第二节 我国锂电池回收行业市场发展态势</w:t>
      </w:r>
      <w:r>
        <w:rPr>
          <w:rFonts w:hint="eastAsia"/>
        </w:rPr>
        <w:br/>
      </w:r>
      <w:r>
        <w:rPr>
          <w:rFonts w:hint="eastAsia"/>
        </w:rPr>
        <w:t>　　　　一、充分实施“延伸生产者责任”制度</w:t>
      </w:r>
      <w:r>
        <w:rPr>
          <w:rFonts w:hint="eastAsia"/>
        </w:rPr>
        <w:br/>
      </w:r>
      <w:r>
        <w:rPr>
          <w:rFonts w:hint="eastAsia"/>
        </w:rPr>
        <w:t>　　　　二、建立材料回收利用等技术标准</w:t>
      </w:r>
      <w:r>
        <w:rPr>
          <w:rFonts w:hint="eastAsia"/>
        </w:rPr>
        <w:br/>
      </w:r>
      <w:r>
        <w:rPr>
          <w:rFonts w:hint="eastAsia"/>
        </w:rPr>
        <w:t>　　　　三、探索动力蓄电池残值交易等市场化模式</w:t>
      </w:r>
      <w:r>
        <w:rPr>
          <w:rFonts w:hint="eastAsia"/>
        </w:rPr>
        <w:br/>
      </w:r>
      <w:r>
        <w:rPr>
          <w:rFonts w:hint="eastAsia"/>
        </w:rPr>
        <w:t>　　　　四、电池回收责任主体处罚与奖励机制</w:t>
      </w:r>
      <w:r>
        <w:rPr>
          <w:rFonts w:hint="eastAsia"/>
        </w:rPr>
        <w:br/>
      </w:r>
      <w:r>
        <w:rPr>
          <w:rFonts w:hint="eastAsia"/>
        </w:rPr>
        <w:t>　　第三节 我国锂电池回收市场价格走势分析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一、锂电池回收市场定价机制组成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二、锂电池回收市场价格影响因素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三、锂电池回收产品价格走势分析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锂电池回收所属行业经济运行分析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2020-2025年中国锂电池回收所属行业总体规模分析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2020-2025年我国锂电池回收所属行业工业总产值分析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2020-2025年我国锂电池回收所属行业产品成本利润分析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2020-2025年我国锂电池回收所属行业运营能力分析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锂电池回收行业竞争格局分析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锂电池回收行业主要企业竞争力分析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2020-2025年锂电池回收行业竞争格局分析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一、2020-2025年我国锂电池回收行业市场竞争分析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二、2020-2025年国内主要锂电池回收行业企业动向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锂电池回收行业上下游产业分析</w:t>
      </w:r>
      <w:r>
        <w:rPr>
          <w:rFonts w:hint="eastAsia"/>
        </w:rPr>
        <w:br/>
      </w:r>
      <w:r>
        <w:rPr>
          <w:rFonts w:hint="eastAsia"/>
        </w:rPr>
        <w:t>　　第一节 锂电池回收产业结构分析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四、行业竞争状况及其对锂电池回收行业的意义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四、行业新动态及其对锂电池回收行业的影响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中国锂电池回收行业主要企业调研分析</w:t>
      </w:r>
      <w:r>
        <w:rPr>
          <w:rFonts w:hint="eastAsia"/>
        </w:rPr>
        <w:br/>
      </w:r>
      <w:r>
        <w:rPr>
          <w:rFonts w:hint="eastAsia"/>
        </w:rPr>
        <w:t>　　第一节 广东邦普循环科技有限公司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山东威能环保电源科技股份有限公司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哈尔滨巴特瑞公司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广东芳源环保股份有限公司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锂电池回收行业发展趋势分析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2025-2031年我国锂电池回收行业趋势分析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一、2025-2031年我国锂电池回收行业技术发展趋势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二、2025-2031年我国锂电池回收行业市场发展空间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三、2025-2031年我国锂电池回收行业政策趋向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四、2025-2031年我国锂电池回收行业价格走势分析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五、2025-2031年锂电池回收市场规模预测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锂电池回收行业发展前景预测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2025-2031年我国锂电池回收行业需求与消费预测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一、2025-2031年锂电池回收行业产品产值预测</w:t>
      </w:r>
      <w:r>
        <w:rPr>
          <w:rFonts w:hint="eastAsia"/>
        </w:rPr>
        <w:br/>
      </w:r>
      <w:r>
        <w:rPr>
          <w:rFonts w:hint="eastAsia"/>
        </w:rPr>
        <w:t>　　　　二、2025-2031年锂电池回收行业市场规模预测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2025-2031年我国锂电池回收行业供需预测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一、2025-2031年锂电池回收行业供给预测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二、2025-2031年锂电池回收行业产量预测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锂电池回收行业发展趋势与投资战略研究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锂电池回收市场发展潜力分析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锂电池回收行业发展趋势分析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三、回收模式趋势</w:t>
      </w:r>
      <w:r>
        <w:rPr>
          <w:rFonts w:hint="eastAsia"/>
        </w:rPr>
        <w:br/>
      </w:r>
      <w:r>
        <w:rPr>
          <w:rFonts w:hint="eastAsia"/>
        </w:rPr>
        <w:t>　　第三节 锂电池回收行业发展战略研究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对我国锂电池回收品牌的战略思考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二、锂电池回收实施品牌战略的意义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三、锂电池回收企业品牌的现状分析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四、我国锂电池回收企业的品牌战略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五、锂电池回收品牌战略管理的策略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2025-2031年中国锂电池回收的投资风险与投资建议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2025-2031年中国锂电池回收制造行业的投资风险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第二节 2025-2031年中国锂电池回收制造行业的投资建议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一、中国锂电池回收制造行业的重点投资区域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二、中国锂电池回收制造行业的重点投资产品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2025-2031年中国锂电池回收项目投资可行性分析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锂电池回收行业研究结论及建议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锂电池回收行业发展建议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锂电池回收行业产业链</w:t>
      </w:r>
      <w:r>
        <w:rPr>
          <w:rFonts w:hint="eastAsia"/>
        </w:rPr>
        <w:br/>
      </w:r>
      <w:r>
        <w:rPr>
          <w:rFonts w:hint="eastAsia"/>
        </w:rPr>
        <w:t>　　图表 废电池对环境污染示意图</w:t>
      </w:r>
      <w:r>
        <w:rPr>
          <w:rFonts w:hint="eastAsia"/>
        </w:rPr>
        <w:br/>
      </w:r>
      <w:r>
        <w:rPr>
          <w:rFonts w:hint="eastAsia"/>
        </w:rPr>
        <w:t>　　图表 动力电池不同回收技术示意图</w:t>
      </w:r>
      <w:r>
        <w:rPr>
          <w:rFonts w:hint="eastAsia"/>
        </w:rPr>
        <w:br/>
      </w:r>
      <w:r>
        <w:rPr>
          <w:rFonts w:hint="eastAsia"/>
        </w:rPr>
        <w:t>　　图表 全球锂电池回收市场区域分布</w:t>
      </w:r>
      <w:r>
        <w:rPr>
          <w:rFonts w:hint="eastAsia"/>
        </w:rPr>
        <w:br/>
      </w:r>
      <w:r>
        <w:rPr>
          <w:rFonts w:hint="eastAsia"/>
        </w:rPr>
        <w:t>　　图表 2025年全球新能源汽车保有量</w:t>
      </w:r>
      <w:r>
        <w:rPr>
          <w:rFonts w:hint="eastAsia"/>
        </w:rPr>
        <w:br/>
      </w:r>
      <w:r>
        <w:rPr>
          <w:rFonts w:hint="eastAsia"/>
        </w:rPr>
        <w:t>　　图表 部分国外电池回收公司的工艺一览表</w:t>
      </w:r>
      <w:r>
        <w:rPr>
          <w:rFonts w:hint="eastAsia"/>
        </w:rPr>
        <w:br/>
      </w:r>
      <w:r>
        <w:rPr>
          <w:rFonts w:hint="eastAsia"/>
        </w:rPr>
        <w:t>　　图表 2020-2025年中国动力电池企业数量</w:t>
      </w:r>
      <w:r>
        <w:rPr>
          <w:rFonts w:hint="eastAsia"/>
        </w:rPr>
        <w:br/>
      </w:r>
      <w:r>
        <w:rPr>
          <w:rFonts w:hint="eastAsia"/>
        </w:rPr>
        <w:t>　　图表 我国部分动力电池员工人数</w:t>
      </w:r>
      <w:r>
        <w:rPr>
          <w:rFonts w:hint="eastAsia"/>
        </w:rPr>
        <w:br/>
      </w:r>
      <w:r>
        <w:rPr>
          <w:rFonts w:hint="eastAsia"/>
        </w:rPr>
        <w:t>　　图表 我国部分动力电池企业资产规模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2020-2025年我国锂电池回收市场规模</w:t>
      </w:r>
      <w:r>
        <w:rPr>
          <w:rFonts w:hint="eastAsia"/>
        </w:rPr>
        <w:br/>
      </w:r>
      <w:r>
        <w:rPr>
          <w:rFonts w:hint="eastAsia"/>
        </w:rPr>
        <w:t>　　图表 2020-2025年我国我国锂电池回收行业工业总产值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2020-2025年我国锂电池回收行业产品利润率</w:t>
      </w:r>
      <w:r>
        <w:rPr>
          <w:rFonts w:hint="eastAsia"/>
        </w:rPr>
        <w:br/>
      </w:r>
      <w:r>
        <w:rPr>
          <w:rFonts w:hint="eastAsia"/>
        </w:rPr>
        <w:t>　　图表 2020-2025年我国锂电池回收行业成本</w:t>
      </w:r>
      <w:r>
        <w:rPr>
          <w:rFonts w:hint="eastAsia"/>
        </w:rPr>
        <w:br/>
      </w:r>
      <w:r>
        <w:rPr>
          <w:rFonts w:hint="eastAsia"/>
        </w:rPr>
        <w:t>　　图表 2020-2025年锂电池回收行业主要企业成长情况</w:t>
      </w:r>
      <w:r>
        <w:rPr>
          <w:rFonts w:hint="eastAsia"/>
        </w:rPr>
        <w:br/>
      </w:r>
      <w:r>
        <w:rPr>
          <w:rFonts w:hint="eastAsia"/>
        </w:rPr>
        <w:t>　　图表 2020-2025年动力电池产量</w:t>
      </w:r>
      <w:r>
        <w:rPr>
          <w:rFonts w:hint="eastAsia"/>
        </w:rPr>
        <w:br/>
      </w:r>
      <w:r>
        <w:rPr>
          <w:rFonts w:hint="eastAsia"/>
        </w:rPr>
        <w:t>　　图表 2025-2031年我国新能源汽车预计产量（万辆）</w:t>
      </w:r>
      <w:r>
        <w:rPr>
          <w:rFonts w:hint="eastAsia"/>
        </w:rPr>
        <w:br/>
      </w:r>
      <w:r>
        <w:rPr>
          <w:rFonts w:hint="eastAsia"/>
        </w:rPr>
        <w:t>　　图表 2020-2025年我国新能源汽车年度产量</w:t>
      </w:r>
      <w:r>
        <w:rPr>
          <w:rFonts w:hint="eastAsia"/>
        </w:rPr>
        <w:br/>
      </w:r>
      <w:r>
        <w:rPr>
          <w:rFonts w:hint="eastAsia"/>
        </w:rPr>
        <w:t>　　图表 2025-2031年电动汽车动力电池报废量及其预测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b96074368405c" w:history="1">
        <w:r>
          <w:rPr>
            <w:rStyle w:val="Hyperlink"/>
          </w:rPr>
          <w:t>中国锂电池回收行业现状调研与发展趋势预测报告（2025-2031年）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b96074368405c" w:history="1">
        <w:r>
          <w:rPr>
            <w:rStyle w:val="Hyperlink"/>
          </w:rPr>
          <w:t>https://www.20087.com/9/63/LiDianChiHuiShouHangYeXianZhuang.html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回收多少钱一斤、锂电池回收处理设备厂家、锂电池组装加工设备要投资多少钱、锂电池回收多少钱一公斤、旧锂电池能卖多少钱、锂电池回收行业前景、废品回收、锂电池回收白名单企业、锂电池回收处理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99dac9f24f6c" w:history="1">
      <w:r>
        <w:rPr>
          <w:rStyle w:val="Hyperlink"/>
        </w:rPr>
        <w:t>中国锂电池回收行业现状调研与发展趋势预测报告（2025-2031年）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DianChiHuiShouHangYeXianZhuang.html" TargetMode="External" Id="Rc99b9607436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DianChiHuiShouHangYeXianZhuang.html" TargetMode="External" Id="Rc0f099dac9f2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2025-03-27T04:15:00Z</dcterms:created>
  <dcterms:modified xsi:type="dcterms:W3CDTF">2025-03-27T05:15:00Z</dcterms:modified>
  <dc:subject>中国锂电池回收行业现状调研与发展趋势预测报告（2025-2031年）</dc:subject>
  <dc:title>中国锂电池回收行业现状调研与发展趋势预测报告（2025-2031年）</dc:title>
  <cp:keywords>中国锂电池回收行业现状调研与发展趋势预测报告（2025-2031年）</cp:keywords>
  <dc:description>中国锂电池回收行业现状调研与发展趋势预测报告（2025-2031年）</dc:description>
</cp:coreProperties>
</file>