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eb7ea03244bff" w:history="1">
              <w:r>
                <w:rPr>
                  <w:rStyle w:val="Hyperlink"/>
                </w:rPr>
                <w:t>2025-2031年中国一次性缝合包行业发展调研与行业前景分析报告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eb7ea03244bff" w:history="1">
              <w:r>
                <w:rPr>
                  <w:rStyle w:val="Hyperlink"/>
                </w:rPr>
                <w:t>2025-2031年中国一次性缝合包行业发展调研与行业前景分析报告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eb7ea03244bff" w:history="1">
                <w:r>
                  <w:rPr>
                    <w:rStyle w:val="Hyperlink"/>
                  </w:rPr>
                  <w:t>https://www.20087.com/9/83/YiCiXingFengHeBaoHangYeQianJing.html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缝合包是外科手术中必不可少的工具组合，通常包括缝合针、缝线、镊子等。近年来，随着微创手术和快速康复外科理念的推广，一次性缝合包的需求持续增长。这些产品不仅注重材料的选择和器械的精密性，还考虑到了手术过程中的便利性和安全性，如采用抗菌涂层减少感染风险、设计易于握持的手柄以提高手术精度等。</w:t>
      </w:r>
      <w:r>
        <w:rPr>
          <w:rFonts w:hint="eastAsia"/>
        </w:rPr>
        <w:br/>
      </w:r>
      <w:r>
        <w:rPr>
          <w:rFonts w:hint="eastAsia"/>
        </w:rPr>
        <w:t>　　未来，一次性缝合包市场预计将保持稳定增长。一方面，随着手术技术的进步和患者对手术效果要求的提高，对于高质量、安全可靠的一次性缝合包需求将持续增加；另一方面，技术创新将推动产品设计的进一步优化，例如，开发出更加精细的缝合针、采用新型材料以提高缝合线的强度和生物相容性等。此外，随着对患者体验和手术结果的关注，一次性缝合包还将加强对患者个性化需求的考虑，提高产品的适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eb7ea03244bff" w:history="1">
        <w:r>
          <w:rPr>
            <w:rStyle w:val="Hyperlink"/>
          </w:rPr>
          <w:t>2025-2031年中国一次性缝合包行业发展调研与行业前景分析报告</w:t>
        </w:r>
      </w:hyperlink>
      <w:r>
        <w:rPr>
          <w:rFonts w:hint="eastAsia"/>
        </w:rPr>
        <w:t>》基于行业详实数据资料，系统分析了一次性缝合包行业的市场规模、竞争格局和技术发展现状，梳理了一次性缝合包重点企业的市场表现。报告从一次性缝合包供需结构、政策环境和产业链变化等维度，客观评估了一次性缝合包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一次性缝合包行业概述</w:t>
      </w:r>
      <w:r>
        <w:rPr>
          <w:rFonts w:hint="eastAsia"/>
        </w:rPr>
        <w:br/>
      </w:r>
      <w:r>
        <w:rPr>
          <w:rFonts w:hint="eastAsia"/>
        </w:rPr>
        <w:t>　　第一节 一次性缝合包定义与分类</w:t>
      </w:r>
      <w:r>
        <w:rPr>
          <w:rFonts w:hint="eastAsia"/>
        </w:rPr>
        <w:br/>
      </w:r>
      <w:r>
        <w:rPr>
          <w:rFonts w:hint="eastAsia"/>
        </w:rPr>
        <w:t>　　第二节 一次性缝合包应用领域</w:t>
      </w:r>
      <w:r>
        <w:rPr>
          <w:rFonts w:hint="eastAsia"/>
        </w:rPr>
        <w:br/>
      </w:r>
      <w:r>
        <w:rPr>
          <w:rFonts w:hint="eastAsia"/>
        </w:rPr>
        <w:t>　　第三节 一次性缝合包行业经济指标分析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一、一次性缝合包行业赢利性评估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二、一次性缝合包行业成长速度分析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三、一次性缝合包附加值提升空间探讨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四、一次性缝合包行业进入壁垒分析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五、一次性缝合包行业风险性评估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六、一次性缝合包行业周期性分析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七、一次性缝合包行业竞争程度指标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八、一次性缝合包行业成熟度综合分析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一次性缝合包产业链及经营模式分析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三、一次性缝合包销售模式与渠道策略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全球一次性缝合包市场发展分析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2024-2025年全球一次性缝合包行业发展分析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一、全球一次性缝合包行业市场规模与趋势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二、全球一次性缝合包行业发展特点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三、全球一次性缝合包行业竞争格局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主要国家与地区一次性缝合包市场分析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2025-2031年全球一次性缝合包行业发展趋势与前景预测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一、一次性缝合包技术发展趋势</w:t>
      </w:r>
      <w:r>
        <w:rPr>
          <w:rFonts w:hint="eastAsia"/>
        </w:rPr>
        <w:br/>
      </w:r>
      <w:r>
        <w:rPr>
          <w:rFonts w:hint="eastAsia"/>
        </w:rPr>
        <w:t>　　　　二、一次性缝合包行业发展趋势</w:t>
      </w:r>
      <w:r>
        <w:rPr>
          <w:rFonts w:hint="eastAsia"/>
        </w:rPr>
        <w:br/>
      </w:r>
      <w:r>
        <w:rPr>
          <w:rFonts w:hint="eastAsia"/>
        </w:rPr>
        <w:t>　　　　三、一次性缝合包行业发展潜力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中国一次性缝合包行业市场分析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2024-2025年一次性缝合包产能与投资动态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一、国内一次性缝合包产能现状与利用效率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二、一次性缝合包产能扩张与投资动态分析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一次性缝合包行业产量情况分析与趋势预测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一、2019-2024年一次性缝合包行业产量与增长趋势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1、2019-2024年一次性缝合包产量及增长趋势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2、2019-2024年一次性缝合包细分产品产量及份额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二、一次性缝合包产量影响因素分析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三、2025-2031年一次性缝合包产量预测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2025-2031年一次性缝合包市场需求与销售分析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一、2024-2025年一次性缝合包行业需求现状</w:t>
      </w:r>
      <w:r>
        <w:rPr>
          <w:rFonts w:hint="eastAsia"/>
        </w:rPr>
        <w:br/>
      </w:r>
      <w:r>
        <w:rPr>
          <w:rFonts w:hint="eastAsia"/>
        </w:rPr>
        <w:t>　　　　二、一次性缝合包客户群体与需求特点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三、2019-2024年一次性缝合包行业销售规模分析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四、2025-2031年一次性缝合包市场增长潜力与规模预测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中国一次性缝合包细分市场分析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一、2024-2025年一次性缝合包主要细分产品市场现状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2024-2025年一次性缝合包行业技术发展现状及趋势分析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一次性缝合包行业技术发展现状分析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国内外一次性缝合包行业技术差异与原因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一次性缝合包行业技术发展方向、趋势预测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提升一次性缝合包行业技术能力策略建议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一次性缝合包价格机制与竞争策略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一、2019-2024年一次性缝合包市场价格走势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一次性缝合包定价策略与方法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2025-2031年一次性缝合包价格竞争态势与趋势预测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中国一次性缝合包行业重点区域市场研究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2024-2025年重点区域一次性缝合包市场发展概况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二、2019-2024年一次性缝合包市场需求规模情况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三、2025-2031年一次性缝合包行业发展潜力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二、2019-2024年一次性缝合包市场需求规模情况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三、2025-2031年一次性缝合包行业发展潜力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二、2019-2024年一次性缝合包市场需求规模情况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三、2025-2031年一次性缝合包行业发展潜力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二、2019-2024年一次性缝合包市场需求规模情况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三、2025-2031年一次性缝合包行业发展潜力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二、2019-2024年一次性缝合包市场需求规模情况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三、2025-2031年一次性缝合包行业发展潜力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2019-2024年中国一次性缝合包行业进出口情况分析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一次性缝合包行业进口规模与来源分析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一、2019-2024年一次性缝合包进口规模分析</w:t>
      </w:r>
      <w:r>
        <w:rPr>
          <w:rFonts w:hint="eastAsia"/>
        </w:rPr>
        <w:br/>
      </w:r>
      <w:r>
        <w:rPr>
          <w:rFonts w:hint="eastAsia"/>
        </w:rPr>
        <w:t>　　　　二、一次性缝合包主要进口来源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一次性缝合包行业出口规模与目的地分析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一、2019-2024年一次性缝合包出口规模分析</w:t>
      </w:r>
      <w:r>
        <w:rPr>
          <w:rFonts w:hint="eastAsia"/>
        </w:rPr>
        <w:br/>
      </w:r>
      <w:r>
        <w:rPr>
          <w:rFonts w:hint="eastAsia"/>
        </w:rPr>
        <w:t>　　　　二、一次性缝合包主要出口目的地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2019-2024年中国一次性缝合包总体规模与财务指标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中国一次性缝合包行业总体规模分析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一、一次性缝合包企业数量与结构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二、一次性缝合包从业人员规模</w:t>
      </w:r>
      <w:r>
        <w:rPr>
          <w:rFonts w:hint="eastAsia"/>
        </w:rPr>
        <w:br/>
      </w:r>
      <w:r>
        <w:rPr>
          <w:rFonts w:hint="eastAsia"/>
        </w:rPr>
        <w:t>　　　　三、一次性缝合包行业资产状况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中国一次性缝合包行业财务指标总体分析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一次性缝合包行业重点企业经营状况分析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一次性缝合包重点企业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一次性缝合包领先企业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一次性缝合包标杆企业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一次性缝合包代表企业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一次性缝合包龙头企业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一次性缝合包重点企业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中国一次性缝合包行业竞争格局分析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一次性缝合包行业竞争格局总览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2024-2025年一次性缝合包行业竞争力分析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一、一次性缝合包供应商议价能力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四、一次性缝合包替代品威胁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2019-2024年一次性缝合包行业企业并购活动分析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2024-2025年一次性缝合包行业会展与招投标活动分析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一、一次性缝合包行业会展活动及其市场影响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2025年中国一次性缝合包企业发展策略分析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一次性缝合包市场策略分析</w:t>
      </w:r>
      <w:r>
        <w:rPr>
          <w:rFonts w:hint="eastAsia"/>
        </w:rPr>
        <w:br/>
      </w:r>
      <w:r>
        <w:rPr>
          <w:rFonts w:hint="eastAsia"/>
        </w:rPr>
        <w:t>　　　　一、一次性缝合包市场定位与拓展策略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二、一次性缝合包市场细分与目标客户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一次性缝合包销售策略分析</w:t>
      </w:r>
      <w:r>
        <w:rPr>
          <w:rFonts w:hint="eastAsia"/>
        </w:rPr>
        <w:br/>
      </w:r>
      <w:r>
        <w:rPr>
          <w:rFonts w:hint="eastAsia"/>
        </w:rPr>
        <w:t>　　　　一、一次性缝合包销售渠道与网络建设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提高一次性缝合包企业竞争力建议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一、一次性缝合包技术创新与管理优化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一次性缝合包品牌战略思考</w:t>
      </w:r>
      <w:r>
        <w:rPr>
          <w:rFonts w:hint="eastAsia"/>
        </w:rPr>
        <w:br/>
      </w:r>
      <w:r>
        <w:rPr>
          <w:rFonts w:hint="eastAsia"/>
        </w:rPr>
        <w:t>　　　　一、一次性缝合包品牌建设与维护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二、一次性缝合包品牌影响力与市场竞争力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中国一次性缝合包行业风险与对策</w:t>
      </w:r>
      <w:r>
        <w:rPr>
          <w:rFonts w:hint="eastAsia"/>
        </w:rPr>
        <w:br/>
      </w:r>
      <w:r>
        <w:rPr>
          <w:rFonts w:hint="eastAsia"/>
        </w:rPr>
        <w:t>　　第一节 一次性缝合包行业SWOT分析</w:t>
      </w:r>
      <w:r>
        <w:rPr>
          <w:rFonts w:hint="eastAsia"/>
        </w:rPr>
        <w:br/>
      </w:r>
      <w:r>
        <w:rPr>
          <w:rFonts w:hint="eastAsia"/>
        </w:rPr>
        <w:t>　　　　一、一次性缝合包行业优势分析</w:t>
      </w:r>
      <w:r>
        <w:rPr>
          <w:rFonts w:hint="eastAsia"/>
        </w:rPr>
        <w:br/>
      </w:r>
      <w:r>
        <w:rPr>
          <w:rFonts w:hint="eastAsia"/>
        </w:rPr>
        <w:t>　　　　二、一次性缝合包行业劣势分析</w:t>
      </w:r>
      <w:r>
        <w:rPr>
          <w:rFonts w:hint="eastAsia"/>
        </w:rPr>
        <w:br/>
      </w:r>
      <w:r>
        <w:rPr>
          <w:rFonts w:hint="eastAsia"/>
        </w:rPr>
        <w:t>　　　　三、一次性缝合包市场机会探索</w:t>
      </w:r>
      <w:r>
        <w:rPr>
          <w:rFonts w:hint="eastAsia"/>
        </w:rPr>
        <w:br/>
      </w:r>
      <w:r>
        <w:rPr>
          <w:rFonts w:hint="eastAsia"/>
        </w:rPr>
        <w:t>　　　　四、一次性缝合包市场威胁评估</w:t>
      </w:r>
      <w:r>
        <w:rPr>
          <w:rFonts w:hint="eastAsia"/>
        </w:rPr>
        <w:br/>
      </w:r>
      <w:r>
        <w:rPr>
          <w:rFonts w:hint="eastAsia"/>
        </w:rPr>
        <w:t>　　第二节 一次性缝合包行业风险及对策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2025-2031年中国一次性缝合包行业前景与发展趋势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一次性缝合包行业发展环境分析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2025-2031年一次性缝合包行业发展趋势与方向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一、一次性缝合包行业发展方向预测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二、一次性缝合包发展趋势分析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2025-2031年一次性缝合包行业发展潜力与机遇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一、一次性缝合包市场发展潜力评估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二、一次性缝合包新兴市场与机遇探索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一次性缝合包行业研究结论与建议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中^智^林^－一次性缝合包行业发展建议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一次性缝合包行业类别</w:t>
      </w:r>
      <w:r>
        <w:rPr>
          <w:rFonts w:hint="eastAsia"/>
        </w:rPr>
        <w:br/>
      </w:r>
      <w:r>
        <w:rPr>
          <w:rFonts w:hint="eastAsia"/>
        </w:rPr>
        <w:t>　　图表 一次性缝合包行业产业链调研</w:t>
      </w:r>
      <w:r>
        <w:rPr>
          <w:rFonts w:hint="eastAsia"/>
        </w:rPr>
        <w:br/>
      </w:r>
      <w:r>
        <w:rPr>
          <w:rFonts w:hint="eastAsia"/>
        </w:rPr>
        <w:t>　　图表 一次性缝合包行业现状</w:t>
      </w:r>
      <w:r>
        <w:rPr>
          <w:rFonts w:hint="eastAsia"/>
        </w:rPr>
        <w:br/>
      </w:r>
      <w:r>
        <w:rPr>
          <w:rFonts w:hint="eastAsia"/>
        </w:rPr>
        <w:t>　　图表 一次性缝合包行业标准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2025年中国一次性缝合包行业产能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2019-2024年中国一次性缝合包行业产量统计</w:t>
      </w:r>
      <w:r>
        <w:rPr>
          <w:rFonts w:hint="eastAsia"/>
        </w:rPr>
        <w:br/>
      </w:r>
      <w:r>
        <w:rPr>
          <w:rFonts w:hint="eastAsia"/>
        </w:rPr>
        <w:t>　　图表 一次性缝合包行业动态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2025年中国一次性缝合包行业需求区域调研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2019-2024年中国一次性缝合包行情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2019-2024年中国一次性缝合包行业企业数量统计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**地区一次性缝合包市场规模</w:t>
      </w:r>
      <w:r>
        <w:rPr>
          <w:rFonts w:hint="eastAsia"/>
        </w:rPr>
        <w:br/>
      </w:r>
      <w:r>
        <w:rPr>
          <w:rFonts w:hint="eastAsia"/>
        </w:rPr>
        <w:t>　　图表 **地区一次性缝合包行业市场需求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**地区一次性缝合包市场调研</w:t>
      </w:r>
      <w:r>
        <w:rPr>
          <w:rFonts w:hint="eastAsia"/>
        </w:rPr>
        <w:br/>
      </w:r>
      <w:r>
        <w:rPr>
          <w:rFonts w:hint="eastAsia"/>
        </w:rPr>
        <w:t>　　图表 **地区一次性缝合包行业市场需求分析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**地区一次性缝合包市场规模</w:t>
      </w:r>
      <w:r>
        <w:rPr>
          <w:rFonts w:hint="eastAsia"/>
        </w:rPr>
        <w:br/>
      </w:r>
      <w:r>
        <w:rPr>
          <w:rFonts w:hint="eastAsia"/>
        </w:rPr>
        <w:t>　　图表 **地区一次性缝合包行业市场需求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**地区一次性缝合包市场调研</w:t>
      </w:r>
      <w:r>
        <w:rPr>
          <w:rFonts w:hint="eastAsia"/>
        </w:rPr>
        <w:br/>
      </w:r>
      <w:r>
        <w:rPr>
          <w:rFonts w:hint="eastAsia"/>
        </w:rPr>
        <w:t>　　图表 **地区一次性缝合包行业市场需求分析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一次性缝合包行业竞争对手分析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一次性缝合包重点企业（二）经营情况分析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一次性缝合包重点企业（二）主要经济指标情况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一次性缝合包重点企业（三）成长能力情况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2025-2031年中国一次性缝合包行业产能预测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2025-2031年中国一次性缝合包行业产量预测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2025-2031年中国一次性缝合包市场需求预测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2025-2031年中国一次性缝合包行业市场规模预测</w:t>
      </w:r>
      <w:r>
        <w:rPr>
          <w:rFonts w:hint="eastAsia"/>
        </w:rPr>
        <w:br/>
      </w:r>
      <w:r>
        <w:rPr>
          <w:rFonts w:hint="eastAsia"/>
        </w:rPr>
        <w:t>　　图表 一次性缝合包行业准入条件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2025-2031年中国一次性缝合包市场前景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2025-2031年中国一次性缝合包行业信息化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2025-2031年中国一次性缝合包行业风险分析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2025-2031年中国一次性缝合包行业发展趋势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eb7ea03244bff" w:history="1">
        <w:r>
          <w:rPr>
            <w:rStyle w:val="Hyperlink"/>
          </w:rPr>
          <w:t>2025-2031年中国一次性缝合包行业发展调研与行业前景分析报告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eb7ea03244bff" w:history="1">
        <w:r>
          <w:rPr>
            <w:rStyle w:val="Hyperlink"/>
          </w:rPr>
          <w:t>https://www.20087.com/9/83/YiCiXingFengHeBaoHangYeQianJing.html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微孔定位提升视频、一次性缝合包多少钱一个、一次性手术包、一次性缝合包里面有什么、缝合器、一次性缝合包价格、缝合包里面都有什么器械、一次性缝合包里面有哪些东西、一次性缝合包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b9dc30f7f406b" w:history="1">
      <w:r>
        <w:rPr>
          <w:rStyle w:val="Hyperlink"/>
        </w:rPr>
        <w:t>2025-2031年中国一次性缝合包行业发展调研与行业前景分析报告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YiCiXingFengHeBaoHangYeQianJing.html" TargetMode="External" Id="Racaeb7ea0324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YiCiXingFengHeBaoHangYeQianJing.html" TargetMode="External" Id="Raeeb9dc30f7f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2025-02-25T23:28:00Z</dcterms:created>
  <dcterms:modified xsi:type="dcterms:W3CDTF">2025-02-26T00:28:00Z</dcterms:modified>
  <dc:subject>2025-2031年中国一次性缝合包行业发展调研与行业前景分析报告</dc:subject>
  <dc:title>2025-2031年中国一次性缝合包行业发展调研与行业前景分析报告</dc:title>
  <cp:keywords>2025-2031年中国一次性缝合包行业发展调研与行业前景分析报告</cp:keywords>
  <dc:description>2025-2031年中国一次性缝合包行业发展调研与行业前景分析报告</dc:description>
</cp:coreProperties>
</file>