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6671230e64a44" w:history="1">
              <w:r>
                <w:rPr>
                  <w:rStyle w:val="Hyperlink"/>
                </w:rPr>
                <w:t>2025-2031年中国数字化档案加工行业现状及发展前景分析报告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6671230e64a44" w:history="1">
              <w:r>
                <w:rPr>
                  <w:rStyle w:val="Hyperlink"/>
                </w:rPr>
                <w:t>2025-2031年中国数字化档案加工行业现状及发展前景分析报告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6671230e64a44" w:history="1">
                <w:r>
                  <w:rPr>
                    <w:rStyle w:val="Hyperlink"/>
                  </w:rPr>
                  <w:t>https://www.20087.com/9/53/ShuZiHuaDangAnJiaGongDeQianJing.html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档案加工是将纸质文件、胶片、磁带等传统介质的档案转化为电子数据的过程，旨在提高信息存储的效率、安全性和检索便利性。近年来，随着信息技术的发展和数字化转型的推进，数字化档案加工服务需求旺盛。云计算、人工智能和大数据技术的应用，不仅提升了档案数字化的速度和精度，还实现了档案信息的智能分类、管理和分析。企业、政府机构和文化部门纷纷加强档案数字化建设，以适应信息时代的需求。</w:t>
      </w:r>
      <w:r>
        <w:rPr>
          <w:rFonts w:hint="eastAsia"/>
        </w:rPr>
        <w:br/>
      </w:r>
      <w:r>
        <w:rPr>
          <w:rFonts w:hint="eastAsia"/>
        </w:rPr>
        <w:t>　　未来，数字化档案加工行业将迎来更广阔的发展空间。一方面，随着数字化技术的成熟和成本的下降，更多中小企业和公共机构将加入数字化档案的行列，推动市场规模的进一步扩大。另一方面，人工智能在档案信息提取、语义理解和知识图谱构建等方面的应用，将深化档案信息的价值挖掘。然而，数据安全和隐私保护、标准化建设和跨平台兼容性等问题仍是行业发展的关键挑战。预计，随着相关法律法规的完善和技术标准的统一，数字化档案加工行业将更加规范化、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6671230e64a44" w:history="1">
        <w:r>
          <w:rPr>
            <w:rStyle w:val="Hyperlink"/>
          </w:rPr>
          <w:t>2025-2031年中国数字化档案加工行业现状及发展前景分析报告</w:t>
        </w:r>
      </w:hyperlink>
      <w:r>
        <w:rPr>
          <w:rFonts w:hint="eastAsia"/>
        </w:rPr>
        <w:t>》基于国家统计局及相关协会的权威数据，系统研究了数字化档案加工行业的市场需求、市场规模及产业链现状，分析了数字化档案加工价格波动、细分市场动态及重点企业的经营表现，科学预测了数字化档案加工市场前景与发展趋势，揭示了潜在需求与投资机会，同时指出了数字化档案加工行业可能面临的风险。通过对数字化档案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数字化档案加工行业发展基本情况</w:t>
      </w:r>
      <w:r>
        <w:rPr>
          <w:rFonts w:hint="eastAsia"/>
        </w:rPr>
        <w:br/>
      </w:r>
      <w:r>
        <w:rPr>
          <w:rFonts w:hint="eastAsia"/>
        </w:rPr>
        <w:t>　　第一节 档案数字化相关概述</w:t>
      </w:r>
      <w:r>
        <w:rPr>
          <w:rFonts w:hint="eastAsia"/>
        </w:rPr>
        <w:br/>
      </w:r>
      <w:r>
        <w:rPr>
          <w:rFonts w:hint="eastAsia"/>
        </w:rPr>
        <w:t>　　　　一、档案数字化定义</w:t>
      </w:r>
      <w:r>
        <w:rPr>
          <w:rFonts w:hint="eastAsia"/>
        </w:rPr>
        <w:br/>
      </w:r>
      <w:r>
        <w:rPr>
          <w:rFonts w:hint="eastAsia"/>
        </w:rPr>
        <w:t>　　　　二、档案数字化优势</w:t>
      </w:r>
      <w:r>
        <w:rPr>
          <w:rFonts w:hint="eastAsia"/>
        </w:rPr>
        <w:br/>
      </w:r>
      <w:r>
        <w:rPr>
          <w:rFonts w:hint="eastAsia"/>
        </w:rPr>
        <w:t>　　　　　　1 、提高经济效益</w:t>
      </w:r>
      <w:r>
        <w:rPr>
          <w:rFonts w:hint="eastAsia"/>
        </w:rPr>
        <w:br/>
      </w:r>
      <w:r>
        <w:rPr>
          <w:rFonts w:hint="eastAsia"/>
        </w:rPr>
        <w:t>　　　　　　2 、提高办公效率</w:t>
      </w:r>
      <w:r>
        <w:rPr>
          <w:rFonts w:hint="eastAsia"/>
        </w:rPr>
        <w:br/>
      </w:r>
      <w:r>
        <w:rPr>
          <w:rFonts w:hint="eastAsia"/>
        </w:rPr>
        <w:t>　　　　　　3 、增强档案原件保护</w:t>
      </w:r>
      <w:r>
        <w:rPr>
          <w:rFonts w:hint="eastAsia"/>
        </w:rPr>
        <w:br/>
      </w:r>
      <w:r>
        <w:rPr>
          <w:rFonts w:hint="eastAsia"/>
        </w:rPr>
        <w:t>　　　　三、档案数字化内容</w:t>
      </w:r>
      <w:r>
        <w:rPr>
          <w:rFonts w:hint="eastAsia"/>
        </w:rPr>
        <w:br/>
      </w:r>
      <w:r>
        <w:rPr>
          <w:rFonts w:hint="eastAsia"/>
        </w:rPr>
        <w:t>　　　　　　1 、档案数字化管理</w:t>
      </w:r>
      <w:r>
        <w:rPr>
          <w:rFonts w:hint="eastAsia"/>
        </w:rPr>
        <w:br/>
      </w:r>
      <w:r>
        <w:rPr>
          <w:rFonts w:hint="eastAsia"/>
        </w:rPr>
        <w:t>　　　　　　2 、档案数字化采集</w:t>
      </w:r>
      <w:r>
        <w:rPr>
          <w:rFonts w:hint="eastAsia"/>
        </w:rPr>
        <w:br/>
      </w:r>
      <w:r>
        <w:rPr>
          <w:rFonts w:hint="eastAsia"/>
        </w:rPr>
        <w:t>　　　　　　3 、档案数字化查阅</w:t>
      </w:r>
      <w:r>
        <w:rPr>
          <w:rFonts w:hint="eastAsia"/>
        </w:rPr>
        <w:br/>
      </w:r>
      <w:r>
        <w:rPr>
          <w:rFonts w:hint="eastAsia"/>
        </w:rPr>
        <w:t>　　　　　　4 、档案数字化思考与研究</w:t>
      </w:r>
      <w:r>
        <w:rPr>
          <w:rFonts w:hint="eastAsia"/>
        </w:rPr>
        <w:br/>
      </w:r>
      <w:r>
        <w:rPr>
          <w:rFonts w:hint="eastAsia"/>
        </w:rPr>
        <w:t>　　　　四、档案数字化意义</w:t>
      </w:r>
      <w:r>
        <w:rPr>
          <w:rFonts w:hint="eastAsia"/>
        </w:rPr>
        <w:br/>
      </w:r>
      <w:r>
        <w:rPr>
          <w:rFonts w:hint="eastAsia"/>
        </w:rPr>
        <w:t>　　第二节 中国数字化档案加工行业经济指标分析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第三节 数字化档案加工行业产业链分析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一、行业产业链构成</w:t>
      </w:r>
      <w:r>
        <w:rPr>
          <w:rFonts w:hint="eastAsia"/>
        </w:rPr>
        <w:br/>
      </w:r>
      <w:r>
        <w:rPr>
          <w:rFonts w:hint="eastAsia"/>
        </w:rPr>
        <w:t>　　　　二、产业链重点领域发展导向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基于pest分析法的数字化档案加工行业发展环境分析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数字化档案加工行业政策环境（p）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　　1 、行业基本标准</w:t>
      </w:r>
      <w:r>
        <w:rPr>
          <w:rFonts w:hint="eastAsia"/>
        </w:rPr>
        <w:br/>
      </w:r>
      <w:r>
        <w:rPr>
          <w:rFonts w:hint="eastAsia"/>
        </w:rPr>
        <w:t>　　　　　　2 、行业管理规范</w:t>
      </w:r>
      <w:r>
        <w:rPr>
          <w:rFonts w:hint="eastAsia"/>
        </w:rPr>
        <w:br/>
      </w:r>
      <w:r>
        <w:rPr>
          <w:rFonts w:hint="eastAsia"/>
        </w:rPr>
        <w:t>　　　　　　3 、行业重点政策作用解读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一、近年来中国gdp走势分析</w:t>
      </w:r>
      <w:r>
        <w:rPr>
          <w:rFonts w:hint="eastAsia"/>
        </w:rPr>
        <w:br/>
      </w:r>
      <w:r>
        <w:rPr>
          <w:rFonts w:hint="eastAsia"/>
        </w:rPr>
        <w:t>　　　　二、ppi和pmi指数走势分析</w:t>
      </w:r>
      <w:r>
        <w:rPr>
          <w:rFonts w:hint="eastAsia"/>
        </w:rPr>
        <w:br/>
      </w:r>
      <w:r>
        <w:rPr>
          <w:rFonts w:hint="eastAsia"/>
        </w:rPr>
        <w:t>　　　　三、中国进出口状况及形势</w:t>
      </w:r>
      <w:r>
        <w:rPr>
          <w:rFonts w:hint="eastAsia"/>
        </w:rPr>
        <w:br/>
      </w:r>
      <w:r>
        <w:rPr>
          <w:rFonts w:hint="eastAsia"/>
        </w:rPr>
        <w:t>　　　　四、近年来中国固定资产投资增速</w:t>
      </w:r>
      <w:r>
        <w:rPr>
          <w:rFonts w:hint="eastAsia"/>
        </w:rPr>
        <w:br/>
      </w:r>
      <w:r>
        <w:rPr>
          <w:rFonts w:hint="eastAsia"/>
        </w:rPr>
        <w:t>　　　　五、中国居民收入与支出情况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一、社会环境组成及结构分析</w:t>
      </w:r>
      <w:r>
        <w:rPr>
          <w:rFonts w:hint="eastAsia"/>
        </w:rPr>
        <w:br/>
      </w:r>
      <w:r>
        <w:rPr>
          <w:rFonts w:hint="eastAsia"/>
        </w:rPr>
        <w:t>　　　　　　1 、中国人口因素</w:t>
      </w:r>
      <w:r>
        <w:rPr>
          <w:rFonts w:hint="eastAsia"/>
        </w:rPr>
        <w:br/>
      </w:r>
      <w:r>
        <w:rPr>
          <w:rFonts w:hint="eastAsia"/>
        </w:rPr>
        <w:t>　　　　　　2 、中国社会财富分布</w:t>
      </w:r>
      <w:r>
        <w:rPr>
          <w:rFonts w:hint="eastAsia"/>
        </w:rPr>
        <w:br/>
      </w:r>
      <w:r>
        <w:rPr>
          <w:rFonts w:hint="eastAsia"/>
        </w:rPr>
        <w:t>　　　　　　3 、中国教育普及率</w:t>
      </w:r>
      <w:r>
        <w:rPr>
          <w:rFonts w:hint="eastAsia"/>
        </w:rPr>
        <w:br/>
      </w:r>
      <w:r>
        <w:rPr>
          <w:rFonts w:hint="eastAsia"/>
        </w:rPr>
        <w:t>　　　　二、社会环境对行业的作用及影响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一、技术发展对行业的重要性</w:t>
      </w:r>
      <w:r>
        <w:rPr>
          <w:rFonts w:hint="eastAsia"/>
        </w:rPr>
        <w:br/>
      </w:r>
      <w:r>
        <w:rPr>
          <w:rFonts w:hint="eastAsia"/>
        </w:rPr>
        <w:t>　　　　二、数字化档案加工技术发展水平</w:t>
      </w:r>
      <w:r>
        <w:rPr>
          <w:rFonts w:hint="eastAsia"/>
        </w:rPr>
        <w:br/>
      </w:r>
      <w:r>
        <w:rPr>
          <w:rFonts w:hint="eastAsia"/>
        </w:rPr>
        <w:t>　　　　　　1 、我国数字化档案加工行业主要技术所处阶段</w:t>
      </w:r>
      <w:r>
        <w:rPr>
          <w:rFonts w:hint="eastAsia"/>
        </w:rPr>
        <w:br/>
      </w:r>
      <w:r>
        <w:rPr>
          <w:rFonts w:hint="eastAsia"/>
        </w:rPr>
        <w:t>　　　　　　2 、数字化档案加工行业企业技术总额投入状况</w:t>
      </w:r>
      <w:r>
        <w:rPr>
          <w:rFonts w:hint="eastAsia"/>
        </w:rPr>
        <w:br/>
      </w:r>
      <w:r>
        <w:rPr>
          <w:rFonts w:hint="eastAsia"/>
        </w:rPr>
        <w:t>　　　　　　3 、与国外数字化档案加工行业的技术比较</w:t>
      </w:r>
      <w:r>
        <w:rPr>
          <w:rFonts w:hint="eastAsia"/>
        </w:rPr>
        <w:br/>
      </w:r>
      <w:r>
        <w:rPr>
          <w:rFonts w:hint="eastAsia"/>
        </w:rPr>
        <w:t>　　　　三、数字化档案加工行业技术发展分析</w:t>
      </w:r>
      <w:r>
        <w:rPr>
          <w:rFonts w:hint="eastAsia"/>
        </w:rPr>
        <w:br/>
      </w:r>
      <w:r>
        <w:rPr>
          <w:rFonts w:hint="eastAsia"/>
        </w:rPr>
        <w:t>　　　　　　1 、技术专利数量</w:t>
      </w:r>
      <w:r>
        <w:rPr>
          <w:rFonts w:hint="eastAsia"/>
        </w:rPr>
        <w:br/>
      </w:r>
      <w:r>
        <w:rPr>
          <w:rFonts w:hint="eastAsia"/>
        </w:rPr>
        <w:t>　　　　　　2 、我国数字化档案加工行业新技术研究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五、技术环境对行业及企业的影响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数字化档案加工行业运行现状分析</w:t>
      </w:r>
      <w:r>
        <w:rPr>
          <w:rFonts w:hint="eastAsia"/>
        </w:rPr>
        <w:br/>
      </w:r>
      <w:r>
        <w:rPr>
          <w:rFonts w:hint="eastAsia"/>
        </w:rPr>
        <w:t>　　第一节 全球数字化档案加工行业发展状况分析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一、全球数字化档案加工行业发展规模分析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二、全球数字化档案加工行业区域格局</w:t>
      </w:r>
      <w:r>
        <w:rPr>
          <w:rFonts w:hint="eastAsia"/>
        </w:rPr>
        <w:br/>
      </w:r>
      <w:r>
        <w:rPr>
          <w:rFonts w:hint="eastAsia"/>
        </w:rPr>
        <w:t>　　　　三、全球数字化档案加工行业未来趋势预测</w:t>
      </w:r>
      <w:r>
        <w:rPr>
          <w:rFonts w:hint="eastAsia"/>
        </w:rPr>
        <w:br/>
      </w:r>
      <w:r>
        <w:rPr>
          <w:rFonts w:hint="eastAsia"/>
        </w:rPr>
        <w:t>　　　　四、全球数字化档案加工行业主要企业动向</w:t>
      </w:r>
      <w:r>
        <w:rPr>
          <w:rFonts w:hint="eastAsia"/>
        </w:rPr>
        <w:br/>
      </w:r>
      <w:r>
        <w:rPr>
          <w:rFonts w:hint="eastAsia"/>
        </w:rPr>
        <w:t>　　第二节 我国数字化档案加工行业发展状况分析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一、我国数字化档案加工行业发展阶段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二、我国数字化档案加工行业发展总体概况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三、我国数字化档案加工行业发展特点分析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四、我国数字化档案加工行业盈利模式分析</w:t>
      </w:r>
      <w:r>
        <w:rPr>
          <w:rFonts w:hint="eastAsia"/>
        </w:rPr>
        <w:br/>
      </w:r>
      <w:r>
        <w:rPr>
          <w:rFonts w:hint="eastAsia"/>
        </w:rPr>
        <w:t>　　第三节 数字化档案加工行业发展现状</w:t>
      </w:r>
      <w:r>
        <w:rPr>
          <w:rFonts w:hint="eastAsia"/>
        </w:rPr>
        <w:br/>
      </w:r>
      <w:r>
        <w:rPr>
          <w:rFonts w:hint="eastAsia"/>
        </w:rPr>
        <w:t>　　　　一、我国数字化档案加工行业市场规模</w:t>
      </w:r>
      <w:r>
        <w:rPr>
          <w:rFonts w:hint="eastAsia"/>
        </w:rPr>
        <w:br/>
      </w:r>
      <w:r>
        <w:rPr>
          <w:rFonts w:hint="eastAsia"/>
        </w:rPr>
        <w:t>　　　　二、我国数字化档案加工行业发展分析</w:t>
      </w:r>
      <w:r>
        <w:rPr>
          <w:rFonts w:hint="eastAsia"/>
        </w:rPr>
        <w:br/>
      </w:r>
      <w:r>
        <w:rPr>
          <w:rFonts w:hint="eastAsia"/>
        </w:rPr>
        <w:t>　　　　三、我国数字化档案加工市场情况分析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我国数字化档案加工所属行业运行数据分析及预测</w:t>
      </w:r>
      <w:r>
        <w:rPr>
          <w:rFonts w:hint="eastAsia"/>
        </w:rPr>
        <w:br/>
      </w:r>
      <w:r>
        <w:rPr>
          <w:rFonts w:hint="eastAsia"/>
        </w:rPr>
        <w:t>　　第一节 中国数字化档案加工行业供需市场发展规模分析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三、数字化档案加工行业发展前景</w:t>
      </w:r>
      <w:r>
        <w:rPr>
          <w:rFonts w:hint="eastAsia"/>
        </w:rPr>
        <w:br/>
      </w:r>
      <w:r>
        <w:rPr>
          <w:rFonts w:hint="eastAsia"/>
        </w:rPr>
        <w:t>　　　　四、数字化档案加工行业市场供需分析</w:t>
      </w:r>
      <w:r>
        <w:rPr>
          <w:rFonts w:hint="eastAsia"/>
        </w:rPr>
        <w:br/>
      </w:r>
      <w:r>
        <w:rPr>
          <w:rFonts w:hint="eastAsia"/>
        </w:rPr>
        <w:t>　　　　　　1 、数字化档案加工行业供给情况</w:t>
      </w:r>
      <w:r>
        <w:rPr>
          <w:rFonts w:hint="eastAsia"/>
        </w:rPr>
        <w:br/>
      </w:r>
      <w:r>
        <w:rPr>
          <w:rFonts w:hint="eastAsia"/>
        </w:rPr>
        <w:t>　　　　　　2 、数字化档案加工行业需求情况</w:t>
      </w:r>
      <w:r>
        <w:rPr>
          <w:rFonts w:hint="eastAsia"/>
        </w:rPr>
        <w:br/>
      </w:r>
      <w:r>
        <w:rPr>
          <w:rFonts w:hint="eastAsia"/>
        </w:rPr>
        <w:t>　　　　　　3 、2025-2031年数字化档案加工行业领域需求量预测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2025-2031年数字化档案加工所属行业关键数据预测</w:t>
      </w:r>
      <w:r>
        <w:rPr>
          <w:rFonts w:hint="eastAsia"/>
        </w:rPr>
        <w:br/>
      </w:r>
      <w:r>
        <w:rPr>
          <w:rFonts w:hint="eastAsia"/>
        </w:rPr>
        <w:t>　　　　一、数字化档案加工行业产值预测</w:t>
      </w:r>
      <w:r>
        <w:rPr>
          <w:rFonts w:hint="eastAsia"/>
        </w:rPr>
        <w:br/>
      </w:r>
      <w:r>
        <w:rPr>
          <w:rFonts w:hint="eastAsia"/>
        </w:rPr>
        <w:t>　　　　二、数字化档案加工行业市场规模预测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数字化档案加工行业区域市场分析</w:t>
      </w:r>
      <w:r>
        <w:rPr>
          <w:rFonts w:hint="eastAsia"/>
        </w:rPr>
        <w:br/>
      </w:r>
      <w:r>
        <w:rPr>
          <w:rFonts w:hint="eastAsia"/>
        </w:rPr>
        <w:t>　　第一节 按中国经济带区域分布数字化档案加工行业市场分析</w:t>
      </w:r>
      <w:r>
        <w:rPr>
          <w:rFonts w:hint="eastAsia"/>
        </w:rPr>
        <w:br/>
      </w:r>
      <w:r>
        <w:rPr>
          <w:rFonts w:hint="eastAsia"/>
        </w:rPr>
        <w:t>　　　　一、长三角经济带数字化档案加工行业市场分析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二、珠三角经济带数字化档案加工行业市场分析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三、环渤海经济圈数字化档案加工行业市场分析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第二节 中国七大区域数字化档案加工行业市场分析预测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、市场现状</w:t>
      </w:r>
      <w:r>
        <w:rPr>
          <w:rFonts w:hint="eastAsia"/>
        </w:rPr>
        <w:br/>
      </w:r>
      <w:r>
        <w:rPr>
          <w:rFonts w:hint="eastAsia"/>
        </w:rPr>
        <w:t>　　　　　　2 、供需格局</w:t>
      </w:r>
      <w:r>
        <w:rPr>
          <w:rFonts w:hint="eastAsia"/>
        </w:rPr>
        <w:br/>
      </w:r>
      <w:r>
        <w:rPr>
          <w:rFonts w:hint="eastAsia"/>
        </w:rPr>
        <w:t>　　　　　　3 、前景分析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、市场现状</w:t>
      </w:r>
      <w:r>
        <w:rPr>
          <w:rFonts w:hint="eastAsia"/>
        </w:rPr>
        <w:br/>
      </w:r>
      <w:r>
        <w:rPr>
          <w:rFonts w:hint="eastAsia"/>
        </w:rPr>
        <w:t>　　　　　　2 、供需格局</w:t>
      </w:r>
      <w:r>
        <w:rPr>
          <w:rFonts w:hint="eastAsia"/>
        </w:rPr>
        <w:br/>
      </w:r>
      <w:r>
        <w:rPr>
          <w:rFonts w:hint="eastAsia"/>
        </w:rPr>
        <w:t>　　　　　　3 、前景分析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、市场现状</w:t>
      </w:r>
      <w:r>
        <w:rPr>
          <w:rFonts w:hint="eastAsia"/>
        </w:rPr>
        <w:br/>
      </w:r>
      <w:r>
        <w:rPr>
          <w:rFonts w:hint="eastAsia"/>
        </w:rPr>
        <w:t>　　　　　　2 、供需格局</w:t>
      </w:r>
      <w:r>
        <w:rPr>
          <w:rFonts w:hint="eastAsia"/>
        </w:rPr>
        <w:br/>
      </w:r>
      <w:r>
        <w:rPr>
          <w:rFonts w:hint="eastAsia"/>
        </w:rPr>
        <w:t>　　　　　　3 、前景分析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 、市场现状</w:t>
      </w:r>
      <w:r>
        <w:rPr>
          <w:rFonts w:hint="eastAsia"/>
        </w:rPr>
        <w:br/>
      </w:r>
      <w:r>
        <w:rPr>
          <w:rFonts w:hint="eastAsia"/>
        </w:rPr>
        <w:t>　　　　　　2 、供需格局</w:t>
      </w:r>
      <w:r>
        <w:rPr>
          <w:rFonts w:hint="eastAsia"/>
        </w:rPr>
        <w:br/>
      </w:r>
      <w:r>
        <w:rPr>
          <w:rFonts w:hint="eastAsia"/>
        </w:rPr>
        <w:t>　　　　　　3 、前景分析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　　1 、市场现状</w:t>
      </w:r>
      <w:r>
        <w:rPr>
          <w:rFonts w:hint="eastAsia"/>
        </w:rPr>
        <w:br/>
      </w:r>
      <w:r>
        <w:rPr>
          <w:rFonts w:hint="eastAsia"/>
        </w:rPr>
        <w:t>　　　　　　2 、供需格局</w:t>
      </w:r>
      <w:r>
        <w:rPr>
          <w:rFonts w:hint="eastAsia"/>
        </w:rPr>
        <w:br/>
      </w:r>
      <w:r>
        <w:rPr>
          <w:rFonts w:hint="eastAsia"/>
        </w:rPr>
        <w:t>　　　　　　3 、前景分析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、市场现状</w:t>
      </w:r>
      <w:r>
        <w:rPr>
          <w:rFonts w:hint="eastAsia"/>
        </w:rPr>
        <w:br/>
      </w:r>
      <w:r>
        <w:rPr>
          <w:rFonts w:hint="eastAsia"/>
        </w:rPr>
        <w:t>　　　　　　2 、供需格局</w:t>
      </w:r>
      <w:r>
        <w:rPr>
          <w:rFonts w:hint="eastAsia"/>
        </w:rPr>
        <w:br/>
      </w:r>
      <w:r>
        <w:rPr>
          <w:rFonts w:hint="eastAsia"/>
        </w:rPr>
        <w:t>　　　　　　3 、前景分析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　　　　1 、市场现状</w:t>
      </w:r>
      <w:r>
        <w:rPr>
          <w:rFonts w:hint="eastAsia"/>
        </w:rPr>
        <w:br/>
      </w:r>
      <w:r>
        <w:rPr>
          <w:rFonts w:hint="eastAsia"/>
        </w:rPr>
        <w:t>　　　　　　2 、供需格局</w:t>
      </w:r>
      <w:r>
        <w:rPr>
          <w:rFonts w:hint="eastAsia"/>
        </w:rPr>
        <w:br/>
      </w:r>
      <w:r>
        <w:rPr>
          <w:rFonts w:hint="eastAsia"/>
        </w:rPr>
        <w:t>　　　　　　3 、前景分析</w:t>
      </w:r>
      <w:r>
        <w:rPr>
          <w:rFonts w:hint="eastAsia"/>
        </w:rPr>
        <w:br/>
      </w:r>
      <w:r>
        <w:rPr>
          <w:rFonts w:hint="eastAsia"/>
        </w:rPr>
        <w:t>　　第三节 中国主要省份档案数字化建设进展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五、安徽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2025-2031年数字化档案加工行业竞争形势及策略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一、数字化档案加工行业企业竞争比较分析</w:t>
      </w:r>
      <w:r>
        <w:rPr>
          <w:rFonts w:hint="eastAsia"/>
        </w:rPr>
        <w:br/>
      </w:r>
      <w:r>
        <w:rPr>
          <w:rFonts w:hint="eastAsia"/>
        </w:rPr>
        <w:t>　　　　二、数字化档案加工行业企业间竞争格局分析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三、数字化档案加工集中度分析</w:t>
      </w:r>
      <w:r>
        <w:rPr>
          <w:rFonts w:hint="eastAsia"/>
        </w:rPr>
        <w:br/>
      </w:r>
      <w:r>
        <w:rPr>
          <w:rFonts w:hint="eastAsia"/>
        </w:rPr>
        <w:t>　　　　四、数字化档案加工行业swot分析</w:t>
      </w:r>
      <w:r>
        <w:rPr>
          <w:rFonts w:hint="eastAsia"/>
        </w:rPr>
        <w:br/>
      </w:r>
      <w:r>
        <w:rPr>
          <w:rFonts w:hint="eastAsia"/>
        </w:rPr>
        <w:t>　　第二节 中国数字化档案加工行业竞争格局综述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一、数字化档案加工行业竞争概况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、中国数字化档案加工行业品牌竞争格局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、数字化档案加工市场进入及竞争对手分析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二、中国数字化档案加工行业竞争力分析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、我国数字化档案加工行业竞争力剖析</w:t>
      </w:r>
      <w:r>
        <w:rPr>
          <w:rFonts w:hint="eastAsia"/>
        </w:rPr>
        <w:br/>
      </w:r>
      <w:r>
        <w:rPr>
          <w:rFonts w:hint="eastAsia"/>
        </w:rPr>
        <w:t>　　　　　　2 、国内档案数字化龙头企业对比</w:t>
      </w:r>
      <w:r>
        <w:rPr>
          <w:rFonts w:hint="eastAsia"/>
        </w:rPr>
        <w:br/>
      </w:r>
      <w:r>
        <w:rPr>
          <w:rFonts w:hint="eastAsia"/>
        </w:rPr>
        <w:t>　　第三节 数字化档案加工行业竞争格局分析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一、国外企业数字化档案加工竞争分析</w:t>
      </w:r>
      <w:r>
        <w:rPr>
          <w:rFonts w:hint="eastAsia"/>
        </w:rPr>
        <w:br/>
      </w:r>
      <w:r>
        <w:rPr>
          <w:rFonts w:hint="eastAsia"/>
        </w:rPr>
        <w:t>　　　　二、我国数字化档案加工市场竞争分析</w:t>
      </w:r>
      <w:r>
        <w:rPr>
          <w:rFonts w:hint="eastAsia"/>
        </w:rPr>
        <w:br/>
      </w:r>
      <w:r>
        <w:rPr>
          <w:rFonts w:hint="eastAsia"/>
        </w:rPr>
        <w:t>　　第四节 数字化档案加工市场竞争策略分析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数字化档案加工行业领先企业经营形势分析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北京东方飞扬软件股份有限公司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第二节 北京量子伟业信息技术股份有限公司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第三节 安徽宝葫芦信息科技集团股份有限公司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第四节 上海中信信息发展股份有限公司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第五节 东港股份有限公司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第六节 银雁科技服务集团股份有限公司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第七节 北京星震同源数字系统股份有限公司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第八节 浙江研通信息科技有限公司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第九节 北京华宇万维科技发展有限公司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第十节 四川方絮图文处理有限公司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四、企业发展能力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2025-2031年数字化档案加工行业投资机会与风险防范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数字化档案加工行业投融资情况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四、数字化档案加工行业投资现状分析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2025-2031年数字化档案加工行业投资机会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2025-2031年数字化档案加工行业发展的影响因素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2025-2031年数字化档案加工行业投资风险及防范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2025-2031年数字化档案加工行业前景及趋势预测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2025-2031年数字化档案加工市场发展前景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一、2025-2031年数字化档案加工市场发展潜力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二、2025-2031年数字化档案加工市场发展前景展望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2025-2031年数字化档案加工市场发展趋势预测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一、2025-2031年数字化档案加工行业发展趋势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二、2025-2031年数字化档案加工市场规模预测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三、2025-2031年集团企业数字档案馆需求趋势</w:t>
      </w:r>
      <w:r>
        <w:rPr>
          <w:rFonts w:hint="eastAsia"/>
        </w:rPr>
        <w:br/>
      </w:r>
      <w:r>
        <w:rPr>
          <w:rFonts w:hint="eastAsia"/>
        </w:rPr>
        <w:t>　　第三节 2025-2031年中国数字化档案加工行业供需预测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一、2025-2031年中国数字化档案加工行业供给预测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二、2025-2031年中国数字化档案加工行业需求预测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三、2025-2031年中国数字化档案加工行业供需平衡预测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第一节 《中华人民共和国档案法》</w:t>
      </w:r>
      <w:r>
        <w:rPr>
          <w:rFonts w:hint="eastAsia"/>
        </w:rPr>
        <w:br/>
      </w:r>
      <w:r>
        <w:rPr>
          <w:rFonts w:hint="eastAsia"/>
        </w:rPr>
        <w:t>　　第二节 《档案服务外包工作规范》</w:t>
      </w:r>
      <w:r>
        <w:rPr>
          <w:rFonts w:hint="eastAsia"/>
        </w:rPr>
        <w:br/>
      </w:r>
      <w:r>
        <w:rPr>
          <w:rFonts w:hint="eastAsia"/>
        </w:rPr>
        <w:t>　　第三节 《中华人民共和国档案法实施办法》</w:t>
      </w:r>
      <w:r>
        <w:rPr>
          <w:rFonts w:hint="eastAsia"/>
        </w:rPr>
        <w:br/>
      </w:r>
      <w:r>
        <w:rPr>
          <w:rFonts w:hint="eastAsia"/>
        </w:rPr>
        <w:t>　　第四节 [:中:智:林:]《面对接“数字政府”建设推进档案工作转型升级——浙江省档案工作数字转型情况综述》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数字化档案加工行业历程</w:t>
      </w:r>
      <w:r>
        <w:rPr>
          <w:rFonts w:hint="eastAsia"/>
        </w:rPr>
        <w:br/>
      </w:r>
      <w:r>
        <w:rPr>
          <w:rFonts w:hint="eastAsia"/>
        </w:rPr>
        <w:t>　　图表 数字化档案加工行业生命周期</w:t>
      </w:r>
      <w:r>
        <w:rPr>
          <w:rFonts w:hint="eastAsia"/>
        </w:rPr>
        <w:br/>
      </w:r>
      <w:r>
        <w:rPr>
          <w:rFonts w:hint="eastAsia"/>
        </w:rPr>
        <w:t>　　图表 数字化档案加工行业产业链分析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2020-2025年数字化档案加工行业市场容量统计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2020-2025年中国数字化档案加工行业经营效益分析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**地区数字化档案加工市场规模及增长情况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**地区数字化档案加工行业市场需求情况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**地区数字化档案加工市场规模及增长情况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**地区数字化档案加工行业市场需求情况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**地区数字化档案加工市场规模及增长情况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**地区数字化档案加工行业市场需求情况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数字化档案加工重点企业（二）成长能力情况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2025-2031年中国数字化档案加工行业市场容量预测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2025-2031年中国数字化档案加工行业市场规模预测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2025-2031年中国数字化档案加工市场前景分析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2025-2031年中国数字化档案加工行业发展趋势预测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6671230e64a44" w:history="1">
        <w:r>
          <w:rPr>
            <w:rStyle w:val="Hyperlink"/>
          </w:rPr>
          <w:t>2025-2031年中国数字化档案加工行业现状及发展前景分析报告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6671230e64a44" w:history="1">
        <w:r>
          <w:rPr>
            <w:rStyle w:val="Hyperlink"/>
          </w:rPr>
          <w:t>https://www.20087.com/9/53/ShuZiHuaDangAnJiaGongDeQianJing.html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数字化加工费用、数字化档案加工工作内容、数字化档案加工服务、数字化档案加工员面试、档案信息数字化加工、数字化档案加工服务、档案数字化加工管理、数字化档案加工,一个月加工多少张、档案数字化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69841845d4a4f" w:history="1">
      <w:r>
        <w:rPr>
          <w:rStyle w:val="Hyperlink"/>
        </w:rPr>
        <w:t>2025-2031年中国数字化档案加工行业现状及发展前景分析报告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uZiHuaDangAnJiaGongDeQianJing.html" TargetMode="External" Id="R7cb6671230e6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uZiHuaDangAnJiaGongDeQianJing.html" TargetMode="External" Id="R91f69841845d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2025-03-07T04:16:00Z</dcterms:created>
  <dcterms:modified xsi:type="dcterms:W3CDTF">2025-03-07T05:16:00Z</dcterms:modified>
  <dc:subject>2025-2031年中国数字化档案加工行业现状及发展前景分析报告</dc:subject>
  <dc:title>2025-2031年中国数字化档案加工行业现状及发展前景分析报告</dc:title>
  <cp:keywords>2025-2031年中国数字化档案加工行业现状及发展前景分析报告</cp:keywords>
  <dc:description>2025-2031年中国数字化档案加工行业现状及发展前景分析报告</dc:description>
</cp:coreProperties>
</file>