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c0ba1af484d9a" w:history="1">
              <w:r>
                <w:rPr>
                  <w:rStyle w:val="Hyperlink"/>
                </w:rPr>
                <w:t>2025-2031年中国文化馆行业现状与前景趋势报告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c0ba1af484d9a" w:history="1">
              <w:r>
                <w:rPr>
                  <w:rStyle w:val="Hyperlink"/>
                </w:rPr>
                <w:t>2025-2031年中国文化馆行业现状与前景趋势报告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c0ba1af484d9a" w:history="1">
                <w:r>
                  <w:rPr>
                    <w:rStyle w:val="Hyperlink"/>
                  </w:rPr>
                  <w:t>https://www.20087.com/9/03/WenHuaGuanDeFaZhanQianJing.html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社区文化活动和教育的中心，近年来在全球范围内得到了重视和发展。随着数字技术和新媒体的融合，文化馆的功能从传统的展览和讲座扩展到了在线课程、虚拟现实体验和数字档案馆。同时，文化馆在促进文化遗产保护和跨文化交流方面发挥了重要作用。</w:t>
      </w:r>
      <w:r>
        <w:rPr>
          <w:rFonts w:hint="eastAsia"/>
        </w:rPr>
        <w:br/>
      </w:r>
      <w:r>
        <w:rPr>
          <w:rFonts w:hint="eastAsia"/>
        </w:rPr>
        <w:t>　　未来，文化馆将更加注重数字化转型和社区参与。数字化转型体现在利用虚拟现实、增强现实和人工智能技术，提供沉浸式文化体验。社区参与则意味着增强与当地社区的联系，鼓励公众参与文化创作和管理，促进文化的多样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c0ba1af484d9a" w:history="1">
        <w:r>
          <w:rPr>
            <w:rStyle w:val="Hyperlink"/>
          </w:rPr>
          <w:t>2025-2031年中国文化馆行业现状与前景趋势报告</w:t>
        </w:r>
      </w:hyperlink>
      <w:r>
        <w:rPr>
          <w:rFonts w:hint="eastAsia"/>
        </w:rPr>
        <w:t>》基于多年文化馆行业研究积累，结合文化馆行业市场现状，通过资深研究团队对文化馆市场资讯的系统整理与分析，依托权威数据资源及长期市场监测数据库，对文化馆行业进行了全面调研。报告详细分析了文化馆市场规模、市场前景、技术现状及未来发展方向，重点评估了文化馆行业内企业的竞争格局及经营表现，并通过SWOT分析揭示了文化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c0ba1af484d9a" w:history="1">
        <w:r>
          <w:rPr>
            <w:rStyle w:val="Hyperlink"/>
          </w:rPr>
          <w:t>2025-2031年中国文化馆行业现状与前景趋势报告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文化馆综述及数据来源说明</w:t>
      </w:r>
      <w:r>
        <w:rPr>
          <w:rFonts w:hint="eastAsia"/>
        </w:rPr>
        <w:br/>
      </w:r>
      <w:r>
        <w:rPr>
          <w:rFonts w:hint="eastAsia"/>
        </w:rPr>
        <w:t>　　1.1 文化馆界定</w:t>
      </w:r>
      <w:r>
        <w:rPr>
          <w:rFonts w:hint="eastAsia"/>
        </w:rPr>
        <w:br/>
      </w:r>
      <w:r>
        <w:rPr>
          <w:rFonts w:hint="eastAsia"/>
        </w:rPr>
        <w:t>　　　　1.1.1 文化馆的界定</w:t>
      </w:r>
      <w:r>
        <w:rPr>
          <w:rFonts w:hint="eastAsia"/>
        </w:rPr>
        <w:br/>
      </w:r>
      <w:r>
        <w:rPr>
          <w:rFonts w:hint="eastAsia"/>
        </w:rPr>
        <w:t>　　　　1.1.2 文化馆基本功能</w:t>
      </w:r>
      <w:r>
        <w:rPr>
          <w:rFonts w:hint="eastAsia"/>
        </w:rPr>
        <w:br/>
      </w:r>
      <w:r>
        <w:rPr>
          <w:rFonts w:hint="eastAsia"/>
        </w:rPr>
        <w:t>　　　　1.1.3 文化馆重要作用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《国民经济行业分类与代码》中文化馆行业归属</w:t>
      </w:r>
      <w:r>
        <w:rPr>
          <w:rFonts w:hint="eastAsia"/>
        </w:rPr>
        <w:br/>
      </w:r>
      <w:r>
        <w:rPr>
          <w:rFonts w:hint="eastAsia"/>
        </w:rPr>
        <w:t>　　1.2 文化馆分类</w:t>
      </w:r>
      <w:r>
        <w:rPr>
          <w:rFonts w:hint="eastAsia"/>
        </w:rPr>
        <w:br/>
      </w:r>
      <w:r>
        <w:rPr>
          <w:rFonts w:hint="eastAsia"/>
        </w:rPr>
        <w:t>　　1.3 文化馆专业术语说明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中国文化馆宏观环境分析（PEST）</w:t>
      </w:r>
      <w:r>
        <w:rPr>
          <w:rFonts w:hint="eastAsia"/>
        </w:rPr>
        <w:br/>
      </w:r>
      <w:r>
        <w:rPr>
          <w:rFonts w:hint="eastAsia"/>
        </w:rPr>
        <w:t>　　2.1 中国文化馆政策（Policy）环境分析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中国文化馆监管体系及机构介绍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（1）中国文化馆主管部门</w:t>
      </w:r>
      <w:r>
        <w:rPr>
          <w:rFonts w:hint="eastAsia"/>
        </w:rPr>
        <w:br/>
      </w:r>
      <w:r>
        <w:rPr>
          <w:rFonts w:hint="eastAsia"/>
        </w:rPr>
        <w:t>　　　　（2）中国文化馆自律组织</w:t>
      </w:r>
      <w:r>
        <w:rPr>
          <w:rFonts w:hint="eastAsia"/>
        </w:rPr>
        <w:br/>
      </w:r>
      <w:r>
        <w:rPr>
          <w:rFonts w:hint="eastAsia"/>
        </w:rPr>
        <w:t>　　　　2.1.2 中国文化馆标准体系建设现状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（1）中国文化馆标准体系建设</w:t>
      </w:r>
      <w:r>
        <w:rPr>
          <w:rFonts w:hint="eastAsia"/>
        </w:rPr>
        <w:br/>
      </w:r>
      <w:r>
        <w:rPr>
          <w:rFonts w:hint="eastAsia"/>
        </w:rPr>
        <w:t>　　　　（2）中国文化馆现行标准汇总</w:t>
      </w:r>
      <w:r>
        <w:rPr>
          <w:rFonts w:hint="eastAsia"/>
        </w:rPr>
        <w:br/>
      </w:r>
      <w:r>
        <w:rPr>
          <w:rFonts w:hint="eastAsia"/>
        </w:rPr>
        <w:t>　　　　（3）中国文化馆即将实施标准</w:t>
      </w:r>
      <w:r>
        <w:rPr>
          <w:rFonts w:hint="eastAsia"/>
        </w:rPr>
        <w:br/>
      </w:r>
      <w:r>
        <w:rPr>
          <w:rFonts w:hint="eastAsia"/>
        </w:rPr>
        <w:t>　　　　（4）中国文化馆重点标准解读</w:t>
      </w:r>
      <w:r>
        <w:rPr>
          <w:rFonts w:hint="eastAsia"/>
        </w:rPr>
        <w:br/>
      </w:r>
      <w:r>
        <w:rPr>
          <w:rFonts w:hint="eastAsia"/>
        </w:rPr>
        <w:t>　　　　2.1.3 中国文化馆发展相关政策规划汇总及解读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（1）中国文化馆发展相关政策汇总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（2）中国文化馆发展相关规划汇总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国家“十五五”规划对文化馆发展的影响分析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政策环境对中国文化馆发展的影响总结</w:t>
      </w:r>
      <w:r>
        <w:rPr>
          <w:rFonts w:hint="eastAsia"/>
        </w:rPr>
        <w:br/>
      </w:r>
      <w:r>
        <w:rPr>
          <w:rFonts w:hint="eastAsia"/>
        </w:rPr>
        <w:t>　　2.2 中国文化馆经济（Economy）环境分析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中国文化馆发展与宏观经济相关性分析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中国文化馆社会（Society）环境分析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中国文化馆社会环境分析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社会环境对文化馆的影响总结</w:t>
      </w:r>
      <w:r>
        <w:rPr>
          <w:rFonts w:hint="eastAsia"/>
        </w:rPr>
        <w:br/>
      </w:r>
      <w:r>
        <w:rPr>
          <w:rFonts w:hint="eastAsia"/>
        </w:rPr>
        <w:t>　　2.4 中国文化馆技术（Technology）环境分析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中国文化馆技术工艺及流程</w:t>
      </w:r>
      <w:r>
        <w:rPr>
          <w:rFonts w:hint="eastAsia"/>
        </w:rPr>
        <w:br/>
      </w:r>
      <w:r>
        <w:rPr>
          <w:rFonts w:hint="eastAsia"/>
        </w:rPr>
        <w:t>　　　　2.4.2 中国文化馆新兴技术应用分析</w:t>
      </w:r>
      <w:r>
        <w:rPr>
          <w:rFonts w:hint="eastAsia"/>
        </w:rPr>
        <w:br/>
      </w:r>
      <w:r>
        <w:rPr>
          <w:rFonts w:hint="eastAsia"/>
        </w:rPr>
        <w:t>　　　　2.4.3 中国文化馆研发投入与创新现状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中国文化馆专利申请及公开情况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（1）中国文化馆专利申请</w:t>
      </w:r>
      <w:r>
        <w:rPr>
          <w:rFonts w:hint="eastAsia"/>
        </w:rPr>
        <w:br/>
      </w:r>
      <w:r>
        <w:rPr>
          <w:rFonts w:hint="eastAsia"/>
        </w:rPr>
        <w:t>　　　　（2）中国文化馆专利公开</w:t>
      </w:r>
      <w:r>
        <w:rPr>
          <w:rFonts w:hint="eastAsia"/>
        </w:rPr>
        <w:br/>
      </w:r>
      <w:r>
        <w:rPr>
          <w:rFonts w:hint="eastAsia"/>
        </w:rPr>
        <w:t>　　　　（3）中国文化馆热门申请人</w:t>
      </w:r>
      <w:r>
        <w:rPr>
          <w:rFonts w:hint="eastAsia"/>
        </w:rPr>
        <w:br/>
      </w:r>
      <w:r>
        <w:rPr>
          <w:rFonts w:hint="eastAsia"/>
        </w:rPr>
        <w:t>　　　　（4）中国文化馆热门技术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技术环境对中国文化馆发展的影响总结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中国文化馆发展历程</w:t>
      </w:r>
      <w:r>
        <w:rPr>
          <w:rFonts w:hint="eastAsia"/>
        </w:rPr>
        <w:br/>
      </w:r>
      <w:r>
        <w:rPr>
          <w:rFonts w:hint="eastAsia"/>
        </w:rPr>
        <w:t>　　3.2 中国群众文化机构数量</w:t>
      </w:r>
      <w:r>
        <w:rPr>
          <w:rFonts w:hint="eastAsia"/>
        </w:rPr>
        <w:br/>
      </w:r>
      <w:r>
        <w:rPr>
          <w:rFonts w:hint="eastAsia"/>
        </w:rPr>
        <w:t>　　3.3 中国群众文化机构实际使用房屋建筑面积</w:t>
      </w:r>
      <w:r>
        <w:rPr>
          <w:rFonts w:hint="eastAsia"/>
        </w:rPr>
        <w:br/>
      </w:r>
      <w:r>
        <w:rPr>
          <w:rFonts w:hint="eastAsia"/>
        </w:rPr>
        <w:t>　　3.4 中国群众文化机构运营状况</w:t>
      </w:r>
      <w:r>
        <w:rPr>
          <w:rFonts w:hint="eastAsia"/>
        </w:rPr>
        <w:br/>
      </w:r>
      <w:r>
        <w:rPr>
          <w:rFonts w:hint="eastAsia"/>
        </w:rPr>
        <w:t>　　3.5 中国省、区、直辖市（级）文化馆建设及运营状况</w:t>
      </w:r>
      <w:r>
        <w:rPr>
          <w:rFonts w:hint="eastAsia"/>
        </w:rPr>
        <w:br/>
      </w:r>
      <w:r>
        <w:rPr>
          <w:rFonts w:hint="eastAsia"/>
        </w:rPr>
        <w:t>　　3.6 中国县市级文化馆建设及运营状况</w:t>
      </w:r>
      <w:r>
        <w:rPr>
          <w:rFonts w:hint="eastAsia"/>
        </w:rPr>
        <w:br/>
      </w:r>
      <w:r>
        <w:rPr>
          <w:rFonts w:hint="eastAsia"/>
        </w:rPr>
        <w:t>　　3.7 中国县文化馆建设及运营状况</w:t>
      </w:r>
      <w:r>
        <w:rPr>
          <w:rFonts w:hint="eastAsia"/>
        </w:rPr>
        <w:br/>
      </w:r>
      <w:r>
        <w:rPr>
          <w:rFonts w:hint="eastAsia"/>
        </w:rPr>
        <w:t>　　3.8 中国乡镇文化馆建设及运营现状</w:t>
      </w:r>
      <w:r>
        <w:rPr>
          <w:rFonts w:hint="eastAsia"/>
        </w:rPr>
        <w:br/>
      </w:r>
      <w:r>
        <w:rPr>
          <w:rFonts w:hint="eastAsia"/>
        </w:rPr>
        <w:t>　　3.9 中国文化馆评估定级情况</w:t>
      </w:r>
      <w:r>
        <w:rPr>
          <w:rFonts w:hint="eastAsia"/>
        </w:rPr>
        <w:br/>
      </w:r>
      <w:r>
        <w:rPr>
          <w:rFonts w:hint="eastAsia"/>
        </w:rPr>
        <w:t>　　3.10 中国文化馆市场痛点分析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中国数字文化馆建设及运营状况分析</w:t>
      </w:r>
      <w:r>
        <w:rPr>
          <w:rFonts w:hint="eastAsia"/>
        </w:rPr>
        <w:br/>
      </w:r>
      <w:r>
        <w:rPr>
          <w:rFonts w:hint="eastAsia"/>
        </w:rPr>
        <w:t>　　4.1 数字文化馆的界定</w:t>
      </w:r>
      <w:r>
        <w:rPr>
          <w:rFonts w:hint="eastAsia"/>
        </w:rPr>
        <w:br/>
      </w:r>
      <w:r>
        <w:rPr>
          <w:rFonts w:hint="eastAsia"/>
        </w:rPr>
        <w:t>　　4.2 中国数字文化馆发展的必要性及必然性分析</w:t>
      </w:r>
      <w:r>
        <w:rPr>
          <w:rFonts w:hint="eastAsia"/>
        </w:rPr>
        <w:br/>
      </w:r>
      <w:r>
        <w:rPr>
          <w:rFonts w:hint="eastAsia"/>
        </w:rPr>
        <w:t>　　4.3 中国数字文化馆建设思路分析</w:t>
      </w:r>
      <w:r>
        <w:rPr>
          <w:rFonts w:hint="eastAsia"/>
        </w:rPr>
        <w:br/>
      </w:r>
      <w:r>
        <w:rPr>
          <w:rFonts w:hint="eastAsia"/>
        </w:rPr>
        <w:t>　　4.4 中国数字文化馆建设及运营现状</w:t>
      </w:r>
      <w:r>
        <w:rPr>
          <w:rFonts w:hint="eastAsia"/>
        </w:rPr>
        <w:br/>
      </w:r>
      <w:r>
        <w:rPr>
          <w:rFonts w:hint="eastAsia"/>
        </w:rPr>
        <w:t>　　4.5 中国数字文化馆典型案例分析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中国智慧文化馆建设及运营状况分析</w:t>
      </w:r>
      <w:r>
        <w:rPr>
          <w:rFonts w:hint="eastAsia"/>
        </w:rPr>
        <w:br/>
      </w:r>
      <w:r>
        <w:rPr>
          <w:rFonts w:hint="eastAsia"/>
        </w:rPr>
        <w:t>　　5.1 智慧文化馆的界定</w:t>
      </w:r>
      <w:r>
        <w:rPr>
          <w:rFonts w:hint="eastAsia"/>
        </w:rPr>
        <w:br/>
      </w:r>
      <w:r>
        <w:rPr>
          <w:rFonts w:hint="eastAsia"/>
        </w:rPr>
        <w:t>　　　　5.1.1 智慧文化馆的界定</w:t>
      </w:r>
      <w:r>
        <w:rPr>
          <w:rFonts w:hint="eastAsia"/>
        </w:rPr>
        <w:br/>
      </w:r>
      <w:r>
        <w:rPr>
          <w:rFonts w:hint="eastAsia"/>
        </w:rPr>
        <w:t>　　　　5.1.2 智慧文化馆与数字文化馆的关系</w:t>
      </w:r>
      <w:r>
        <w:rPr>
          <w:rFonts w:hint="eastAsia"/>
        </w:rPr>
        <w:br/>
      </w:r>
      <w:r>
        <w:rPr>
          <w:rFonts w:hint="eastAsia"/>
        </w:rPr>
        <w:t>　　5.2 中国文化馆智慧化发展路径分析</w:t>
      </w:r>
      <w:r>
        <w:rPr>
          <w:rFonts w:hint="eastAsia"/>
        </w:rPr>
        <w:br/>
      </w:r>
      <w:r>
        <w:rPr>
          <w:rFonts w:hint="eastAsia"/>
        </w:rPr>
        <w:t>　　5.3 中国智慧文化馆发展的必要性及必然性分析</w:t>
      </w:r>
      <w:r>
        <w:rPr>
          <w:rFonts w:hint="eastAsia"/>
        </w:rPr>
        <w:br/>
      </w:r>
      <w:r>
        <w:rPr>
          <w:rFonts w:hint="eastAsia"/>
        </w:rPr>
        <w:t>　　5.4 中国智慧文化馆体系架构探索现状</w:t>
      </w:r>
      <w:r>
        <w:rPr>
          <w:rFonts w:hint="eastAsia"/>
        </w:rPr>
        <w:br/>
      </w:r>
      <w:r>
        <w:rPr>
          <w:rFonts w:hint="eastAsia"/>
        </w:rPr>
        <w:t>　　5.5 中国智慧文化馆建设及发展运营现状</w:t>
      </w:r>
      <w:r>
        <w:rPr>
          <w:rFonts w:hint="eastAsia"/>
        </w:rPr>
        <w:br/>
      </w:r>
      <w:r>
        <w:rPr>
          <w:rFonts w:hint="eastAsia"/>
        </w:rPr>
        <w:t>　　5.6 中国智慧文化馆发展面临的问题与挑战分析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中国文化馆产业结构属性（产业链）分析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中国文化馆产业链结构梳理</w:t>
      </w:r>
      <w:r>
        <w:rPr>
          <w:rFonts w:hint="eastAsia"/>
        </w:rPr>
        <w:br/>
      </w:r>
      <w:r>
        <w:rPr>
          <w:rFonts w:hint="eastAsia"/>
        </w:rPr>
        <w:t>　　　　6.1.2 中国文化馆产业链生态图谱</w:t>
      </w:r>
      <w:r>
        <w:rPr>
          <w:rFonts w:hint="eastAsia"/>
        </w:rPr>
        <w:br/>
      </w:r>
      <w:r>
        <w:rPr>
          <w:rFonts w:hint="eastAsia"/>
        </w:rPr>
        <w:t>　　6.2 中国文化馆产业价值属性（价值链）分析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中国文化馆成本结构分析</w:t>
      </w:r>
      <w:r>
        <w:rPr>
          <w:rFonts w:hint="eastAsia"/>
        </w:rPr>
        <w:br/>
      </w:r>
      <w:r>
        <w:rPr>
          <w:rFonts w:hint="eastAsia"/>
        </w:rPr>
        <w:t>　　　　6.2.2 中国文化馆价值链分析</w:t>
      </w:r>
      <w:r>
        <w:rPr>
          <w:rFonts w:hint="eastAsia"/>
        </w:rPr>
        <w:br/>
      </w:r>
      <w:r>
        <w:rPr>
          <w:rFonts w:hint="eastAsia"/>
        </w:rPr>
        <w:t>　　6.3 中国文化馆上游市场概述</w:t>
      </w:r>
      <w:r>
        <w:rPr>
          <w:rFonts w:hint="eastAsia"/>
        </w:rPr>
        <w:br/>
      </w:r>
      <w:r>
        <w:rPr>
          <w:rFonts w:hint="eastAsia"/>
        </w:rPr>
        <w:t>　　　　6.3.1 中国文化馆上游市场概述</w:t>
      </w:r>
      <w:r>
        <w:rPr>
          <w:rFonts w:hint="eastAsia"/>
        </w:rPr>
        <w:br/>
      </w:r>
      <w:r>
        <w:rPr>
          <w:rFonts w:hint="eastAsia"/>
        </w:rPr>
        <w:t>　　　　6.3.2 中国文化馆上游价格传导机制分析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中国文化馆上游供应的影响总结</w:t>
      </w:r>
      <w:r>
        <w:rPr>
          <w:rFonts w:hint="eastAsia"/>
        </w:rPr>
        <w:br/>
      </w:r>
      <w:r>
        <w:rPr>
          <w:rFonts w:hint="eastAsia"/>
        </w:rPr>
        <w:t>　　6.4 中国文化馆上游市场分析</w:t>
      </w:r>
      <w:r>
        <w:rPr>
          <w:rFonts w:hint="eastAsia"/>
        </w:rPr>
        <w:br/>
      </w:r>
      <w:r>
        <w:rPr>
          <w:rFonts w:hint="eastAsia"/>
        </w:rPr>
        <w:t>　　　　6.4.1 中国文化馆规划设计及工程建设</w:t>
      </w:r>
      <w:r>
        <w:rPr>
          <w:rFonts w:hint="eastAsia"/>
        </w:rPr>
        <w:br/>
      </w:r>
      <w:r>
        <w:rPr>
          <w:rFonts w:hint="eastAsia"/>
        </w:rPr>
        <w:t>　　　　6.4.2 中国文化馆终端设备供应市场分析</w:t>
      </w:r>
      <w:r>
        <w:rPr>
          <w:rFonts w:hint="eastAsia"/>
        </w:rPr>
        <w:br/>
      </w:r>
      <w:r>
        <w:rPr>
          <w:rFonts w:hint="eastAsia"/>
        </w:rPr>
        <w:t>　　6.5 中国文化馆非物质文化遗产保护及资源化利用</w:t>
      </w:r>
      <w:r>
        <w:rPr>
          <w:rFonts w:hint="eastAsia"/>
        </w:rPr>
        <w:br/>
      </w:r>
      <w:r>
        <w:rPr>
          <w:rFonts w:hint="eastAsia"/>
        </w:rPr>
        <w:t>　　　　6.5.1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（1）世界级非物质文化遗产名录分析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（4）中国非物质文化遗产保护困境分析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（5）中国非物质文化遗产保护改进建议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（6）中国非物质文化遗产保护趋势分析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6.5.2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（2）对中国非物质文化遗产行政保护模式的评价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（3）中国非物质文化遗产行政保护模式改进建议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　　6.5.3 中国文化馆非物质文化遗产保护分析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（1）文化馆对非物质文化遗产保护的优势分析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（2）文化馆对非物质文化遗产保护的措施建议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6.5.4 中国非物质文化遗产资源化利用途径及现状</w:t>
      </w:r>
      <w:r>
        <w:rPr>
          <w:rFonts w:hint="eastAsia"/>
        </w:rPr>
        <w:br/>
      </w:r>
      <w:r>
        <w:rPr>
          <w:rFonts w:hint="eastAsia"/>
        </w:rPr>
        <w:t>　　6.6 中国文化馆中游细分业务市场分析</w:t>
      </w:r>
      <w:r>
        <w:rPr>
          <w:rFonts w:hint="eastAsia"/>
        </w:rPr>
        <w:br/>
      </w:r>
      <w:r>
        <w:rPr>
          <w:rFonts w:hint="eastAsia"/>
        </w:rPr>
        <w:t>　　　　6.6.1 中国文化馆中游细分业务市场分布</w:t>
      </w:r>
      <w:r>
        <w:rPr>
          <w:rFonts w:hint="eastAsia"/>
        </w:rPr>
        <w:br/>
      </w:r>
      <w:r>
        <w:rPr>
          <w:rFonts w:hint="eastAsia"/>
        </w:rPr>
        <w:t>　　　　6.6.2 文化馆舞蹈教学业务市场分析</w:t>
      </w:r>
      <w:r>
        <w:rPr>
          <w:rFonts w:hint="eastAsia"/>
        </w:rPr>
        <w:br/>
      </w:r>
      <w:r>
        <w:rPr>
          <w:rFonts w:hint="eastAsia"/>
        </w:rPr>
        <w:t>　　　　（1）文化馆开展舞蹈教学活动现状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（2）文化馆开展舞蹈教学活动建议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（3）文化馆开展民族舞蹈教学活动分析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（4）文化馆开展中老年舞蹈教学活动分析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6.6.3 文化馆摄影教学业务市场分析</w:t>
      </w:r>
      <w:r>
        <w:rPr>
          <w:rFonts w:hint="eastAsia"/>
        </w:rPr>
        <w:br/>
      </w:r>
      <w:r>
        <w:rPr>
          <w:rFonts w:hint="eastAsia"/>
        </w:rPr>
        <w:t>　　　　6.6.4 文化馆免费培训业务市场分析</w:t>
      </w:r>
      <w:r>
        <w:rPr>
          <w:rFonts w:hint="eastAsia"/>
        </w:rPr>
        <w:br/>
      </w:r>
      <w:r>
        <w:rPr>
          <w:rFonts w:hint="eastAsia"/>
        </w:rPr>
        <w:t>　　　　（1）文化馆免费培训现状分析</w:t>
      </w:r>
      <w:r>
        <w:rPr>
          <w:rFonts w:hint="eastAsia"/>
        </w:rPr>
        <w:br/>
      </w:r>
      <w:r>
        <w:rPr>
          <w:rFonts w:hint="eastAsia"/>
        </w:rPr>
        <w:t>　　　　（2）文化馆免费培训存在问题</w:t>
      </w:r>
      <w:r>
        <w:rPr>
          <w:rFonts w:hint="eastAsia"/>
        </w:rPr>
        <w:br/>
      </w:r>
      <w:r>
        <w:rPr>
          <w:rFonts w:hint="eastAsia"/>
        </w:rPr>
        <w:t>　　　　（3）文化馆免费培训建议</w:t>
      </w:r>
      <w:r>
        <w:rPr>
          <w:rFonts w:hint="eastAsia"/>
        </w:rPr>
        <w:br/>
      </w:r>
      <w:r>
        <w:rPr>
          <w:rFonts w:hint="eastAsia"/>
        </w:rPr>
        <w:t>　　　　6.6.5 文化馆开展书画摄影展业务分析</w:t>
      </w:r>
      <w:r>
        <w:rPr>
          <w:rFonts w:hint="eastAsia"/>
        </w:rPr>
        <w:br/>
      </w:r>
      <w:r>
        <w:rPr>
          <w:rFonts w:hint="eastAsia"/>
        </w:rPr>
        <w:t>　　　　（1）文化馆举办书画摄影展现状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（2）文化馆举办书画摄影展成功因素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6.6.6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（1）文化馆对老年人文化活动中的功能定位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（2）文化馆组织老年人文化活动的实现方式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（3）文化馆老年人文化工作的变化趋势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（4）文化馆免开展老年人文化活动建议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中国文化馆布局案例研究</w:t>
      </w:r>
      <w:r>
        <w:rPr>
          <w:rFonts w:hint="eastAsia"/>
        </w:rPr>
        <w:br/>
      </w:r>
      <w:r>
        <w:rPr>
          <w:rFonts w:hint="eastAsia"/>
        </w:rPr>
        <w:t>　　7.1 中国文化馆区域发展及机构发展概况梳理</w:t>
      </w:r>
      <w:r>
        <w:rPr>
          <w:rFonts w:hint="eastAsia"/>
        </w:rPr>
        <w:br/>
      </w:r>
      <w:r>
        <w:rPr>
          <w:rFonts w:hint="eastAsia"/>
        </w:rPr>
        <w:t>　　　　7.1.1 中国文化馆区域发展格局</w:t>
      </w:r>
      <w:r>
        <w:rPr>
          <w:rFonts w:hint="eastAsia"/>
        </w:rPr>
        <w:br/>
      </w:r>
      <w:r>
        <w:rPr>
          <w:rFonts w:hint="eastAsia"/>
        </w:rPr>
        <w:t>　　　　7.1.2 中国文化馆机构市场格局</w:t>
      </w:r>
      <w:r>
        <w:rPr>
          <w:rFonts w:hint="eastAsia"/>
        </w:rPr>
        <w:br/>
      </w:r>
      <w:r>
        <w:rPr>
          <w:rFonts w:hint="eastAsia"/>
        </w:rPr>
        <w:t>　　7.2 中国文化馆布局案例分析（不分先后；可定制）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北京市东城区第一文化馆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7.2.2 天津市群众艺术馆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7.2.4 福建省厦门市文化馆（厦门市美术馆）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7.2.5 辽宁省沈阳市群众艺术馆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7.2.6 山西省群众艺术馆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7.2.7 山东省文化馆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7.2.8 吉林省群众艺术馆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7.2.9 河南省文化馆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t>　　　　7.2.10 湖南省群众艺术馆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（4）机构数字化/智慧化升级布局状况（设备布局、系统布局等）</w:t>
      </w:r>
      <w:r>
        <w:rPr>
          <w:rFonts w:hint="eastAsia"/>
        </w:rPr>
        <w:br/>
      </w:r>
      <w:r>
        <w:rPr>
          <w:rFonts w:hint="eastAsia"/>
        </w:rPr>
        <w:t>　　　　（5）机构业务布局优劣势分析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中国文化馆运营管理建议</w:t>
      </w:r>
      <w:r>
        <w:rPr>
          <w:rFonts w:hint="eastAsia"/>
        </w:rPr>
        <w:br/>
      </w:r>
      <w:r>
        <w:rPr>
          <w:rFonts w:hint="eastAsia"/>
        </w:rPr>
        <w:t>　　8.1 文化馆运营模式与管理策略</w:t>
      </w:r>
      <w:r>
        <w:rPr>
          <w:rFonts w:hint="eastAsia"/>
        </w:rPr>
        <w:br/>
      </w:r>
      <w:r>
        <w:rPr>
          <w:rFonts w:hint="eastAsia"/>
        </w:rPr>
        <w:t>　　8.2 文化馆品牌挖掘与打造策略建议</w:t>
      </w:r>
      <w:r>
        <w:rPr>
          <w:rFonts w:hint="eastAsia"/>
        </w:rPr>
        <w:br/>
      </w:r>
      <w:r>
        <w:rPr>
          <w:rFonts w:hint="eastAsia"/>
        </w:rPr>
        <w:t>　　　　8.2.1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8.2.2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8.3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8.3.1 农村文化市场特征分析</w:t>
      </w:r>
      <w:r>
        <w:rPr>
          <w:rFonts w:hint="eastAsia"/>
        </w:rPr>
        <w:br/>
      </w:r>
      <w:r>
        <w:rPr>
          <w:rFonts w:hint="eastAsia"/>
        </w:rPr>
        <w:t>　　　　8.3.2 文化馆开展农村文化建设路径</w:t>
      </w:r>
      <w:r>
        <w:rPr>
          <w:rFonts w:hint="eastAsia"/>
        </w:rPr>
        <w:br/>
      </w:r>
      <w:r>
        <w:rPr>
          <w:rFonts w:hint="eastAsia"/>
        </w:rPr>
        <w:t>　　8.4 中国文化馆建设运营问题与策略建议</w:t>
      </w:r>
      <w:r>
        <w:rPr>
          <w:rFonts w:hint="eastAsia"/>
        </w:rPr>
        <w:br/>
      </w:r>
      <w:r>
        <w:rPr>
          <w:rFonts w:hint="eastAsia"/>
        </w:rPr>
        <w:t>　　　　8.4.1 文化馆建设存在的问题</w:t>
      </w:r>
      <w:r>
        <w:rPr>
          <w:rFonts w:hint="eastAsia"/>
        </w:rPr>
        <w:br/>
      </w:r>
      <w:r>
        <w:rPr>
          <w:rFonts w:hint="eastAsia"/>
        </w:rPr>
        <w:t>　　　　8.4.2 文化馆系统建设建议</w:t>
      </w:r>
      <w:r>
        <w:rPr>
          <w:rFonts w:hint="eastAsia"/>
        </w:rPr>
        <w:br/>
      </w:r>
      <w:r>
        <w:rPr>
          <w:rFonts w:hint="eastAsia"/>
        </w:rPr>
        <w:t>　　　　8.4.3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8.4.4 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8.4.5 文化馆行政管理存在的问题与建议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中国文化馆市场及战略布局策略建议</w:t>
      </w:r>
      <w:r>
        <w:rPr>
          <w:rFonts w:hint="eastAsia"/>
        </w:rPr>
        <w:br/>
      </w:r>
      <w:r>
        <w:rPr>
          <w:rFonts w:hint="eastAsia"/>
        </w:rPr>
        <w:t>　　9.1 中国文化馆SWOT分析</w:t>
      </w:r>
      <w:r>
        <w:rPr>
          <w:rFonts w:hint="eastAsia"/>
        </w:rPr>
        <w:br/>
      </w:r>
      <w:r>
        <w:rPr>
          <w:rFonts w:hint="eastAsia"/>
        </w:rPr>
        <w:t>　　9.2 中国文化馆发展潜力评估</w:t>
      </w:r>
      <w:r>
        <w:rPr>
          <w:rFonts w:hint="eastAsia"/>
        </w:rPr>
        <w:br/>
      </w:r>
      <w:r>
        <w:rPr>
          <w:rFonts w:hint="eastAsia"/>
        </w:rPr>
        <w:t>　　9.3 中国文化馆发展前景预测</w:t>
      </w:r>
      <w:r>
        <w:rPr>
          <w:rFonts w:hint="eastAsia"/>
        </w:rPr>
        <w:br/>
      </w:r>
      <w:r>
        <w:rPr>
          <w:rFonts w:hint="eastAsia"/>
        </w:rPr>
        <w:t>　　9.4 中国文化馆发展趋势预判</w:t>
      </w:r>
      <w:r>
        <w:rPr>
          <w:rFonts w:hint="eastAsia"/>
        </w:rPr>
        <w:br/>
      </w:r>
      <w:r>
        <w:rPr>
          <w:rFonts w:hint="eastAsia"/>
        </w:rPr>
        <w:t>　　9.5 中国文化馆投资现状分析</w:t>
      </w:r>
      <w:r>
        <w:rPr>
          <w:rFonts w:hint="eastAsia"/>
        </w:rPr>
        <w:br/>
      </w:r>
      <w:r>
        <w:rPr>
          <w:rFonts w:hint="eastAsia"/>
        </w:rPr>
        <w:t>　　9.6 中国文化馆投资价值评估</w:t>
      </w:r>
      <w:r>
        <w:rPr>
          <w:rFonts w:hint="eastAsia"/>
        </w:rPr>
        <w:br/>
      </w:r>
      <w:r>
        <w:rPr>
          <w:rFonts w:hint="eastAsia"/>
        </w:rPr>
        <w:t>　　9.7 中国文化馆投资策略与建议</w:t>
      </w:r>
      <w:r>
        <w:rPr>
          <w:rFonts w:hint="eastAsia"/>
        </w:rPr>
        <w:br/>
      </w:r>
      <w:r>
        <w:rPr>
          <w:rFonts w:hint="eastAsia"/>
        </w:rPr>
        <w:t>　　9.8 中国文化馆可持续发展建议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文化馆行业现状</w:t>
      </w:r>
      <w:r>
        <w:rPr>
          <w:rFonts w:hint="eastAsia"/>
        </w:rPr>
        <w:br/>
      </w:r>
      <w:r>
        <w:rPr>
          <w:rFonts w:hint="eastAsia"/>
        </w:rPr>
        <w:t>　　图表 文化馆行业产业链调研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2020-2025年中国文化馆行业市场规模情况</w:t>
      </w:r>
      <w:r>
        <w:rPr>
          <w:rFonts w:hint="eastAsia"/>
        </w:rPr>
        <w:br/>
      </w:r>
      <w:r>
        <w:rPr>
          <w:rFonts w:hint="eastAsia"/>
        </w:rPr>
        <w:t>　　图表 文化馆行业动态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2020-2025年中国文化馆行业经营效益分析</w:t>
      </w:r>
      <w:r>
        <w:rPr>
          <w:rFonts w:hint="eastAsia"/>
        </w:rPr>
        <w:br/>
      </w:r>
      <w:r>
        <w:rPr>
          <w:rFonts w:hint="eastAsia"/>
        </w:rPr>
        <w:t>　　图表 文化馆行业竞争对手分析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**地区文化馆市场规模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**地区文化馆市场调研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**地区文化馆市场规模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**地区文化馆市场调研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c0ba1af484d9a" w:history="1">
        <w:r>
          <w:rPr>
            <w:rStyle w:val="Hyperlink"/>
          </w:rPr>
          <w:t>2025-2031年中国文化馆行业现状与前景趋势报告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c0ba1af484d9a" w:history="1">
        <w:r>
          <w:rPr>
            <w:rStyle w:val="Hyperlink"/>
          </w:rPr>
          <w:t>https://www.20087.com/9/03/WenHuaGuanDeFaZhanQianJing.html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8853e72d4fcd" w:history="1">
      <w:r>
        <w:rPr>
          <w:rStyle w:val="Hyperlink"/>
        </w:rPr>
        <w:t>2025-2031年中国文化馆行业现状与前景趋势报告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nHuaGuanDeFaZhanQianJing.html" TargetMode="External" Id="R193c0ba1af48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nHuaGuanDeFaZhanQianJing.html" TargetMode="External" Id="R3c8f8853e72d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2025-05-06T04:02:00Z</dcterms:created>
  <dcterms:modified xsi:type="dcterms:W3CDTF">2025-05-06T05:02:00Z</dcterms:modified>
  <dc:subject>2025-2031年中国文化馆行业现状与前景趋势报告</dc:subject>
  <dc:title>2025-2031年中国文化馆行业现状与前景趋势报告</dc:title>
  <cp:keywords>2025-2031年中国文化馆行业现状与前景趋势报告</cp:keywords>
  <dc:description>2025-2031年中国文化馆行业现状与前景趋势报告</dc:description>
</cp:coreProperties>
</file>