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b803628814774" w:history="1">
              <w:r>
                <w:rPr>
                  <w:rStyle w:val="Hyperlink"/>
                </w:rPr>
                <w:t>中国柔印油墨行业现状深度调研与发展趋势预测报告（2024-2030年）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b803628814774" w:history="1">
              <w:r>
                <w:rPr>
                  <w:rStyle w:val="Hyperlink"/>
                </w:rPr>
                <w:t>中国柔印油墨行业现状深度调研与发展趋势预测报告（2024-2030年）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b803628814774" w:history="1">
                <w:r>
                  <w:rPr>
                    <w:rStyle w:val="Hyperlink"/>
                  </w:rPr>
                  <w:t>https://www.20087.com/9/63/RouYinYouMoXianZhuangYuFaZhanQuShi.html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印油墨是一种用于柔性版印刷的油墨，广泛应用于标签、包装、报纸等领域。近年来，随着环保意识的增强和印刷技术的进步，柔印油墨正朝着更加环保、高效的方向发展。目前，UV固化油墨、水性油墨等环保型柔印油墨逐渐受到青睐，这些油墨不仅减少了VOCs（挥发性有机化合物）的排放，而且提高了印刷质量和生产效率。</w:t>
      </w:r>
      <w:r>
        <w:rPr>
          <w:rFonts w:hint="eastAsia"/>
        </w:rPr>
        <w:br/>
      </w:r>
      <w:r>
        <w:rPr>
          <w:rFonts w:hint="eastAsia"/>
        </w:rPr>
        <w:t>　　未来，柔印油墨的发展将更加注重可持续性和技术创新。市场调研网指出，一方面，随着环保法规的趋严，柔印油墨将更加注重采用可再生资源和低污染的原材料，减少对环境的影响。另一方面，随着纳米技术和智能材料的发展，柔印油墨将更加注重提高印刷的分辨率和色彩稳定性，满足高端包装市场的需求。此外，随着数字化印刷技术的进步，柔印油墨将更加适应高速印刷的要求，提高印刷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b803628814774" w:history="1">
        <w:r>
          <w:rPr>
            <w:rStyle w:val="Hyperlink"/>
          </w:rPr>
          <w:t>中国柔印油墨行业现状深度调研与发展趋势预测报告（2024-2030年）</w:t>
        </w:r>
      </w:hyperlink>
      <w:r>
        <w:rPr>
          <w:rFonts w:hint="eastAsia"/>
        </w:rPr>
        <w:t>》基于国家统计局及相关行业协会的详实数据，结合国内外柔印油墨行业研究资料及深入市场调研，系统分析了柔印油墨行业的市场规模、市场需求及产业链现状。报告重点探讨了柔印油墨行业整体运行情况及细分领域特点，科学预测了柔印油墨市场前景与发展趋势，揭示了柔印油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ab803628814774" w:history="1">
        <w:r>
          <w:rPr>
            <w:rStyle w:val="Hyperlink"/>
          </w:rPr>
          <w:t>中国柔印油墨行业现状深度调研与发展趋势预测报告（2024-2030年）</w:t>
        </w:r>
      </w:hyperlink>
      <w:r>
        <w:rPr>
          <w:rFonts w:hint="eastAsia"/>
        </w:rPr>
        <w:t>》，2024年柔印油墨行业市场规模达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柔印油墨行业相关概述</w:t>
      </w:r>
      <w:r>
        <w:rPr>
          <w:rFonts w:hint="eastAsia"/>
        </w:rPr>
        <w:br/>
      </w:r>
      <w:r>
        <w:rPr>
          <w:rFonts w:hint="eastAsia"/>
        </w:rPr>
        <w:t>　　　　一、柔印油墨行业定义及特点</w:t>
      </w:r>
      <w:r>
        <w:rPr>
          <w:rFonts w:hint="eastAsia"/>
        </w:rPr>
        <w:br/>
      </w:r>
      <w:r>
        <w:rPr>
          <w:rFonts w:hint="eastAsia"/>
        </w:rPr>
        <w:t>　　　　　　1、柔印油墨行业定义</w:t>
      </w:r>
      <w:r>
        <w:rPr>
          <w:rFonts w:hint="eastAsia"/>
        </w:rPr>
        <w:br/>
      </w:r>
      <w:r>
        <w:rPr>
          <w:rFonts w:hint="eastAsia"/>
        </w:rPr>
        <w:t>　　　　　　2、柔印油墨行业特点</w:t>
      </w:r>
      <w:r>
        <w:rPr>
          <w:rFonts w:hint="eastAsia"/>
        </w:rPr>
        <w:br/>
      </w:r>
      <w:r>
        <w:rPr>
          <w:rFonts w:hint="eastAsia"/>
        </w:rPr>
        <w:t>　　　　二、柔印油墨行业经营模式分析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1、柔印油墨生产模式</w:t>
      </w:r>
      <w:r>
        <w:rPr>
          <w:rFonts w:hint="eastAsia"/>
        </w:rPr>
        <w:br/>
      </w:r>
      <w:r>
        <w:rPr>
          <w:rFonts w:hint="eastAsia"/>
        </w:rPr>
        <w:t>　　　　　　2、柔印油墨采购模式</w:t>
      </w:r>
      <w:r>
        <w:rPr>
          <w:rFonts w:hint="eastAsia"/>
        </w:rPr>
        <w:br/>
      </w:r>
      <w:r>
        <w:rPr>
          <w:rFonts w:hint="eastAsia"/>
        </w:rPr>
        <w:t>　　　　　　3、柔印油墨销售模式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2024年世界柔印油墨行业市场运行形势分析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2024年全球柔印油墨行业发展概况</w:t>
      </w:r>
      <w:r>
        <w:rPr>
          <w:rFonts w:hint="eastAsia"/>
        </w:rPr>
        <w:br/>
      </w:r>
      <w:r>
        <w:rPr>
          <w:rFonts w:hint="eastAsia"/>
        </w:rPr>
        <w:t>　　第二节 世界柔印油墨行业发展走势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一、全球柔印油墨行业市场分布情况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二、全球柔印油墨行业发展趋势分析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全球柔印油墨行业重点国家和区域分析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2024年中国柔印油墨行业发展环境分析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柔印油墨政策环境分析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柔印油墨技术环境分析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2024年柔印油墨行业技术发展现状及趋势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当前我国柔印油墨技术发展现状</w:t>
      </w:r>
      <w:r>
        <w:rPr>
          <w:rFonts w:hint="eastAsia"/>
        </w:rPr>
        <w:br/>
      </w:r>
      <w:r>
        <w:rPr>
          <w:rFonts w:hint="eastAsia"/>
        </w:rPr>
        <w:t>　　第二节 中外柔印油墨技术差距及产生差距的主要原因分析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提高我国柔印油墨技术的对策</w:t>
      </w:r>
      <w:r>
        <w:rPr>
          <w:rFonts w:hint="eastAsia"/>
        </w:rPr>
        <w:br/>
      </w:r>
      <w:r>
        <w:rPr>
          <w:rFonts w:hint="eastAsia"/>
        </w:rPr>
        <w:t>　　第四节 我国柔印油墨研发、设计发展趋势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中国柔印油墨行业市场供需状况分析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中国柔印油墨行业市场规模情况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中国柔印油墨行业盈利情况分析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中国柔印油墨行业市场需求状况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一、2019-2024年柔印油墨行业市场需求情况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二、柔印油墨行业市场需求特点分析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三、2024-2030年柔印油墨行业市场需求预测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中国柔印油墨行业市场供给状况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一、2019-2024年柔印油墨行业市场供给情况</w:t>
      </w:r>
      <w:r>
        <w:rPr>
          <w:rFonts w:hint="eastAsia"/>
        </w:rPr>
        <w:br/>
      </w:r>
      <w:r>
        <w:rPr>
          <w:rFonts w:hint="eastAsia"/>
        </w:rPr>
        <w:t>　　　　二、柔印油墨行业市场供给特点分析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三、2024-2030年柔印油墨行业市场供给预测</w:t>
      </w:r>
      <w:r>
        <w:rPr>
          <w:rFonts w:hint="eastAsia"/>
        </w:rPr>
        <w:br/>
      </w:r>
      <w:r>
        <w:rPr>
          <w:rFonts w:hint="eastAsia"/>
        </w:rPr>
        <w:t>　　第五节 柔印油墨行业市场供需平衡状况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中国柔印油墨行业进出口情况分析预测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2019-2024年中国柔印油墨行业进出口情况分析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一、2019-2024年中国柔印油墨行业进口分析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二、2019-2024年中国柔印油墨行业出口分析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2024-2030年中国柔印油墨行业进出口情况预测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一、2024-2030年中国柔印油墨行业进口预测分析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二、2024-2030年中国柔印油墨行业出口预测分析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影响柔印油墨行业进出口变化的主要原因分析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2019-2024年中国柔印油墨行业重点地区调研分析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一、中国柔印油墨行业重点区域市场结构调研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二、**地区柔印油墨市场调研分析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三、**地区柔印油墨市场调研分析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四、**地区柔印油墨市场调研分析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五、**地区柔印油墨市场调研分析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六、**地区柔印油墨市场调研分析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柔印油墨行业细分产品市场调研分析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中国柔印油墨行业市场行情分析预测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柔印油墨价格影响因素分析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2019-2024年中国柔印油墨市场价格趋向分析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2024-2030年中国柔印油墨市场价格趋向预测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柔印油墨行业上、下游市场分析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柔印油墨行业上游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柔印油墨行业下游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柔印油墨行业竞争格局分析</w:t>
      </w:r>
      <w:r>
        <w:rPr>
          <w:rFonts w:hint="eastAsia"/>
        </w:rPr>
        <w:br/>
      </w:r>
      <w:r>
        <w:rPr>
          <w:rFonts w:hint="eastAsia"/>
        </w:rPr>
        <w:t>　　第一节 柔印油墨行业集中度分析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一、柔印油墨市场集中度分析</w:t>
      </w:r>
      <w:r>
        <w:rPr>
          <w:rFonts w:hint="eastAsia"/>
        </w:rPr>
        <w:br/>
      </w:r>
      <w:r>
        <w:rPr>
          <w:rFonts w:hint="eastAsia"/>
        </w:rPr>
        <w:t>　　　　二、柔印油墨企业集中度分析</w:t>
      </w:r>
      <w:r>
        <w:rPr>
          <w:rFonts w:hint="eastAsia"/>
        </w:rPr>
        <w:br/>
      </w:r>
      <w:r>
        <w:rPr>
          <w:rFonts w:hint="eastAsia"/>
        </w:rPr>
        <w:t>　　　　三、柔印油墨区域集中度分析</w:t>
      </w:r>
      <w:r>
        <w:rPr>
          <w:rFonts w:hint="eastAsia"/>
        </w:rPr>
        <w:br/>
      </w:r>
      <w:r>
        <w:rPr>
          <w:rFonts w:hint="eastAsia"/>
        </w:rPr>
        <w:t>　　第二节 柔印油墨行业竞争格局分析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一、2024年柔印油墨行业竞争分析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二、2024年中外柔印油墨产品竞争分析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三、2019-2024年中国柔印油墨市场竞争分析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四、2024-2030年国内主要柔印油墨企业动向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柔印油墨行业重点企业发展调研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柔印油墨重点企业（一）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柔印油墨重点企业（二）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柔印油墨重点企业（三）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柔印油墨重点企业（四）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柔印油墨重点企业（五）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柔印油墨重点企业（六）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柔印油墨企业发展策略分析</w:t>
      </w:r>
      <w:r>
        <w:rPr>
          <w:rFonts w:hint="eastAsia"/>
        </w:rPr>
        <w:br/>
      </w:r>
      <w:r>
        <w:rPr>
          <w:rFonts w:hint="eastAsia"/>
        </w:rPr>
        <w:t>　　第一节 柔印油墨市场策略分析</w:t>
      </w:r>
      <w:r>
        <w:rPr>
          <w:rFonts w:hint="eastAsia"/>
        </w:rPr>
        <w:br/>
      </w:r>
      <w:r>
        <w:rPr>
          <w:rFonts w:hint="eastAsia"/>
        </w:rPr>
        <w:t>　　　　一、柔印油墨价格策略分析</w:t>
      </w:r>
      <w:r>
        <w:rPr>
          <w:rFonts w:hint="eastAsia"/>
        </w:rPr>
        <w:br/>
      </w:r>
      <w:r>
        <w:rPr>
          <w:rFonts w:hint="eastAsia"/>
        </w:rPr>
        <w:t>　　　　二、柔印油墨渠道策略分析</w:t>
      </w:r>
      <w:r>
        <w:rPr>
          <w:rFonts w:hint="eastAsia"/>
        </w:rPr>
        <w:br/>
      </w:r>
      <w:r>
        <w:rPr>
          <w:rFonts w:hint="eastAsia"/>
        </w:rPr>
        <w:t>　　第二节 柔印油墨销售策略分析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提高柔印油墨企业竞争力的策略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一、提高中国柔印油墨企业核心竞争力的对策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二、柔印油墨企业提升竞争力的主要方向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三、影响柔印油墨企业核心竞争力的因素及提升途径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四、提高柔印油墨企业竞争力的策略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对我国柔印油墨品牌的战略思考</w:t>
      </w:r>
      <w:r>
        <w:rPr>
          <w:rFonts w:hint="eastAsia"/>
        </w:rPr>
        <w:br/>
      </w:r>
      <w:r>
        <w:rPr>
          <w:rFonts w:hint="eastAsia"/>
        </w:rPr>
        <w:t>　　　　一、柔印油墨实施品牌战略的意义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二、柔印油墨企业品牌的现状分析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三、我国柔印油墨企业的品牌战略</w:t>
      </w:r>
      <w:r>
        <w:rPr>
          <w:rFonts w:hint="eastAsia"/>
        </w:rPr>
        <w:br/>
      </w:r>
      <w:r>
        <w:rPr>
          <w:rFonts w:hint="eastAsia"/>
        </w:rPr>
        <w:t>　　　　四、柔印油墨品牌战略管理的策略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中国柔印油墨行业营销策略分析</w:t>
      </w:r>
      <w:r>
        <w:rPr>
          <w:rFonts w:hint="eastAsia"/>
        </w:rPr>
        <w:br/>
      </w:r>
      <w:r>
        <w:rPr>
          <w:rFonts w:hint="eastAsia"/>
        </w:rPr>
        <w:t>　　第一节 柔印油墨市场推广策略研究分析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一、做好柔印油墨产品导入</w:t>
      </w:r>
      <w:r>
        <w:rPr>
          <w:rFonts w:hint="eastAsia"/>
        </w:rPr>
        <w:br/>
      </w:r>
      <w:r>
        <w:rPr>
          <w:rFonts w:hint="eastAsia"/>
        </w:rPr>
        <w:t>　　　　二、做好柔印油墨产品组合和产品线决策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三、柔印油墨行业城市市场推广策略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柔印油墨行业渠道营销研究分析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一、柔印油墨行业营销环境分析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二、柔印油墨行业现存的营销渠道分析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三、柔印油墨行业终端市场营销管理策略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柔印油墨行业营销战略研究分析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一、中国柔印油墨行业有效整合营销策略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二、建立柔印油墨行业厂商的双嬴模式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2024-2030年中国柔印油墨行业投资前景与风险预测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2024-2030年中国柔印油墨行业投资前景分析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2024-2030年中国柔印油墨行业投资特性分析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一、2024-2030年中国柔印油墨行业进入壁垒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二、2024-2030年中国柔印油墨行业盈利模式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三、2024-2030年中国柔印油墨行业盈利因素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2024-2030年中国柔印油墨行业投资机会分析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一、2024-2030年中国柔印油墨细分市场投资机会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二、2024-2030年中国柔印油墨行业区域市场投资潜力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2024-2030年中国柔印油墨行业投资风险分析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一、2024-2030年中国柔印油墨行业市场竞争风险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二、2024-2030年中国柔印油墨行业技术风险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三、2024-2030年中国柔印油墨行业政策风险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四、2024-2030年中国柔印油墨行业进入退出风险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2024-2030年中国柔印油墨行业盈利模式与投资策略分析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国外柔印油墨行业投资现状及经营模式分析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一、境外柔印油墨行业成长情况调查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中国柔印油墨行业商业模式探讨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中国柔印油墨行业投资国际化发展战略分析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中国柔印油墨行业投资策略分析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中国柔印油墨行业资本运作战略选择方案研究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中.智.林.中国柔印油墨行业多元化经营战略的可行性分析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柔印油墨行业历程</w:t>
      </w:r>
      <w:r>
        <w:rPr>
          <w:rFonts w:hint="eastAsia"/>
        </w:rPr>
        <w:br/>
      </w:r>
      <w:r>
        <w:rPr>
          <w:rFonts w:hint="eastAsia"/>
        </w:rPr>
        <w:t>　　图表 柔印油墨行业生命周期</w:t>
      </w:r>
      <w:r>
        <w:rPr>
          <w:rFonts w:hint="eastAsia"/>
        </w:rPr>
        <w:br/>
      </w:r>
      <w:r>
        <w:rPr>
          <w:rFonts w:hint="eastAsia"/>
        </w:rPr>
        <w:t>　　图表 柔印油墨行业产业链分析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2019-2024年柔印油墨行业市场容量分析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2019-2024年中国柔印油墨市场需求量及增速统计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2024年中国柔印油墨行业需求领域分布格局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2019-2024年中国柔印油墨进口金额分析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2019-2024年中国柔印油墨出口数量分析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2019-2024年中国柔印油墨出口金额分析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2024年中国柔印油墨进口国家及地区分析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2024年中国柔印油墨出口国家及地区分析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2024-2030年中国柔印油墨行业产能预测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2024-2030年中国柔印油墨行业产量预测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2024-2030年中国柔印油墨市场需求量预测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2024-2030年中国柔印油墨行业供需平衡预测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2024-2030年中国柔印油墨行业市场容量预测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2024-2030年中国柔印油墨行业市场规模预测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2024-2030年中国柔印油墨市场前景分析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2024-2030年中国柔印油墨行业发展趋势预测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b803628814774" w:history="1">
        <w:r>
          <w:rPr>
            <w:rStyle w:val="Hyperlink"/>
          </w:rPr>
          <w:t>中国柔印油墨行业现状深度调研与发展趋势预测报告（2024-2030年）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b803628814774" w:history="1">
        <w:r>
          <w:rPr>
            <w:rStyle w:val="Hyperlink"/>
          </w:rPr>
          <w:t>https://www.20087.com/9/63/RouYinYouMoXianZhuangYuFaZhanQuShi.html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热点：回墨印专用印油、柔印版材、水墨印刷和油墨印刷的区别、柔印墨杠、超彩油墨有限公司、柔印水性油墨特点、热转印油墨和普通油墨、柔版印刷用什么油墨、广州市超彩油墨实业有限公司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5fa1d2c344f81" w:history="1">
      <w:r>
        <w:rPr>
          <w:rStyle w:val="Hyperlink"/>
        </w:rPr>
        <w:t>中国柔印油墨行业现状深度调研与发展趋势预测报告（2024-2030年）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RouYinYouMoXianZhuangYuFaZhanQuShi.html" TargetMode="External" Id="R1cab80362881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RouYinYouMoXianZhuangYuFaZhanQuShi.html" TargetMode="External" Id="R6b45fa1d2c34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2024-01-18T00:41:00Z</dcterms:created>
  <dcterms:modified xsi:type="dcterms:W3CDTF">2024-01-18T01:41:00Z</dcterms:modified>
  <dc:subject>中国柔印油墨行业现状深度调研与发展趋势预测报告（2024-2030年）</dc:subject>
  <dc:title>中国柔印油墨行业现状深度调研与发展趋势预测报告（2024-2030年）</dc:title>
  <cp:keywords>中国柔印油墨行业现状深度调研与发展趋势预测报告（2024-2030年）</cp:keywords>
  <dc:description>中国柔印油墨行业现状深度调研与发展趋势预测报告（2024-2030年）</dc:description>
</cp:coreProperties>
</file>