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9a9e2a1f64049" w:history="1">
              <w:r>
                <w:rPr>
                  <w:rStyle w:val="Hyperlink"/>
                </w:rPr>
                <w:t>2025-2031年画笔市场调研及发展趋势分析报告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9a9e2a1f64049" w:history="1">
              <w:r>
                <w:rPr>
                  <w:rStyle w:val="Hyperlink"/>
                </w:rPr>
                <w:t>2025-2031年画笔市场调研及发展趋势分析报告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9a9e2a1f64049" w:history="1">
                <w:r>
                  <w:rPr>
                    <w:rStyle w:val="Hyperlink"/>
                  </w:rPr>
                  <w:t>https://www.20087.com/9/53/HuaBiHangYeXianZhuangBaoGao.html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笔是艺术创作的基本工具，经历了从天然材料到合成纤维的发展，以及从单一用途到多功能设计的转变。现代画笔不仅材质多样，包括天然毛发和合成纤维，而且形状和尺寸也更加丰富，适应不同绘画风格和媒介。此外，环保意识的提升促进了可持续材料在画笔制作中的应用。</w:t>
      </w:r>
      <w:r>
        <w:rPr>
          <w:rFonts w:hint="eastAsia"/>
        </w:rPr>
        <w:br/>
      </w:r>
      <w:r>
        <w:rPr>
          <w:rFonts w:hint="eastAsia"/>
        </w:rPr>
        <w:t>　　未来，画笔行业将更加注重创新和个性化。随着数字艺术的兴起，画笔将与数字绘图板和软件更好地集成，创造出既保留传统手感又具备数字灵活性的新型绘画体验。同时，艺术家对画笔的独特需求将推动定制化服务的发展，允许个人根据自己的偏好选择材质、形状和尺寸，实现更加个性化的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9a9e2a1f64049" w:history="1">
        <w:r>
          <w:rPr>
            <w:rStyle w:val="Hyperlink"/>
          </w:rPr>
          <w:t>2025-2031年画笔市场调研及发展趋势分析报告</w:t>
        </w:r>
      </w:hyperlink>
      <w:r>
        <w:rPr>
          <w:rFonts w:hint="eastAsia"/>
        </w:rPr>
        <w:t>》依托国家统计局及画笔相关协会的详实数据，全面解析了画笔行业现状与市场需求，重点分析了画笔市场规模、产业链结构及价格动态，并对画笔细分市场进行了详细探讨。报告科学预测了画笔市场前景与发展趋势，评估了品牌竞争格局、市场集中度及重点企业的市场表现。同时，通过SWOT分析揭示了画笔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画笔行业概述</w:t>
      </w:r>
      <w:r>
        <w:rPr>
          <w:rFonts w:hint="eastAsia"/>
        </w:rPr>
        <w:br/>
      </w:r>
      <w:r>
        <w:rPr>
          <w:rFonts w:hint="eastAsia"/>
        </w:rPr>
        <w:t>　　第一节 画笔行业界定</w:t>
      </w:r>
      <w:r>
        <w:rPr>
          <w:rFonts w:hint="eastAsia"/>
        </w:rPr>
        <w:br/>
      </w:r>
      <w:r>
        <w:rPr>
          <w:rFonts w:hint="eastAsia"/>
        </w:rPr>
        <w:t>　　第二节 画笔行业发展历程</w:t>
      </w:r>
      <w:r>
        <w:rPr>
          <w:rFonts w:hint="eastAsia"/>
        </w:rPr>
        <w:br/>
      </w:r>
      <w:r>
        <w:rPr>
          <w:rFonts w:hint="eastAsia"/>
        </w:rPr>
        <w:t>　　第三节 画笔产业链分析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二、画笔产业链模型分析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2024-2025年中国画笔行业发展环境分析</w:t>
      </w:r>
      <w:r>
        <w:rPr>
          <w:rFonts w:hint="eastAsia"/>
        </w:rPr>
        <w:br/>
      </w:r>
      <w:r>
        <w:rPr>
          <w:rFonts w:hint="eastAsia"/>
        </w:rPr>
        <w:t>　　第一节 画笔行业经济环境分析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画笔行业政策环境分析</w:t>
      </w:r>
      <w:r>
        <w:rPr>
          <w:rFonts w:hint="eastAsia"/>
        </w:rPr>
        <w:br/>
      </w:r>
      <w:r>
        <w:rPr>
          <w:rFonts w:hint="eastAsia"/>
        </w:rPr>
        <w:t>　　　　一、画笔行业政策影响分析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二、相关画笔行业标准分析</w:t>
      </w:r>
      <w:r>
        <w:rPr>
          <w:rFonts w:hint="eastAsia"/>
        </w:rPr>
        <w:br/>
      </w:r>
      <w:r>
        <w:rPr>
          <w:rFonts w:hint="eastAsia"/>
        </w:rPr>
        <w:t>　　第三节 画笔行业社会环境分析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2024-2025年画笔行业技术发展现状及趋势分析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国内外画笔行业技术差异与原因</w:t>
      </w:r>
      <w:r>
        <w:rPr>
          <w:rFonts w:hint="eastAsia"/>
        </w:rPr>
        <w:br/>
      </w:r>
      <w:r>
        <w:rPr>
          <w:rFonts w:hint="eastAsia"/>
        </w:rPr>
        <w:t>　　第三节 画笔行业技术发展方向、趋势预测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2024-2025年全球画笔行业市场运行形势分析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2024-2025年全球画笔行业发展概况</w:t>
      </w:r>
      <w:r>
        <w:rPr>
          <w:rFonts w:hint="eastAsia"/>
        </w:rPr>
        <w:br/>
      </w:r>
      <w:r>
        <w:rPr>
          <w:rFonts w:hint="eastAsia"/>
        </w:rPr>
        <w:t>　　第二节 全球画笔行业发展走势</w:t>
      </w:r>
      <w:r>
        <w:rPr>
          <w:rFonts w:hint="eastAsia"/>
        </w:rPr>
        <w:br/>
      </w:r>
      <w:r>
        <w:rPr>
          <w:rFonts w:hint="eastAsia"/>
        </w:rPr>
        <w:t>　　　　一、全球画笔行业市场分布情况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二、全球画笔行业发展趋势分析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全球画笔行业重点国家和区域分析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中国画笔行业运行现状深度剖析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画笔行业发展现状分析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一、中国画笔产业发展现状分析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二、中国画笔产品价格分析</w:t>
      </w:r>
      <w:r>
        <w:rPr>
          <w:rFonts w:hint="eastAsia"/>
        </w:rPr>
        <w:br/>
      </w:r>
      <w:r>
        <w:rPr>
          <w:rFonts w:hint="eastAsia"/>
        </w:rPr>
        <w:t>　　第二节 画笔行业发展态势研究</w:t>
      </w:r>
      <w:r>
        <w:rPr>
          <w:rFonts w:hint="eastAsia"/>
        </w:rPr>
        <w:br/>
      </w:r>
      <w:r>
        <w:rPr>
          <w:rFonts w:hint="eastAsia"/>
        </w:rPr>
        <w:t>　　第三节 画笔行业发展存在问题及解决方案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2019-2024年中国画笔行业总体规模</w:t>
      </w:r>
      <w:r>
        <w:rPr>
          <w:rFonts w:hint="eastAsia"/>
        </w:rPr>
        <w:br/>
      </w:r>
      <w:r>
        <w:rPr>
          <w:rFonts w:hint="eastAsia"/>
        </w:rPr>
        <w:t>　　第二节 中国画笔行业产量情况分析与预测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一、2019-2024年画笔行业产量统计分析</w:t>
      </w:r>
      <w:r>
        <w:rPr>
          <w:rFonts w:hint="eastAsia"/>
        </w:rPr>
        <w:br/>
      </w:r>
      <w:r>
        <w:rPr>
          <w:rFonts w:hint="eastAsia"/>
        </w:rPr>
        <w:t>　　　　二、画笔行业产量特点分析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三、2025-2031年中国画笔行业产量预测分析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中国画笔行业需求概况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一、2019-2024年中国画笔行业需求情况分析</w:t>
      </w:r>
      <w:r>
        <w:rPr>
          <w:rFonts w:hint="eastAsia"/>
        </w:rPr>
        <w:br/>
      </w:r>
      <w:r>
        <w:rPr>
          <w:rFonts w:hint="eastAsia"/>
        </w:rPr>
        <w:t>　　　　二、画笔行业市场需求特点分析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三、2025-2031年中国画笔市场需求预测分析</w:t>
      </w:r>
      <w:r>
        <w:rPr>
          <w:rFonts w:hint="eastAsia"/>
        </w:rPr>
        <w:br/>
      </w:r>
      <w:r>
        <w:rPr>
          <w:rFonts w:hint="eastAsia"/>
        </w:rPr>
        <w:t>　　第四节 画笔产业供需平衡状况分析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中国画笔行业进口情况分析预测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一、2019-2024年中国画笔行业进口情况分析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二、2025年中国画笔行业进口特点分析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中国画笔行业出口情况分析预测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一、2019-2024年中国画笔行业出口情况分析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二、2025年中国画笔行业出口特点分析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二、2025-2031年中国画笔行业出口情况预测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影响中国画笔行业进出口因素分析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中国画笔行业规模情况分析</w:t>
      </w:r>
      <w:r>
        <w:rPr>
          <w:rFonts w:hint="eastAsia"/>
        </w:rPr>
        <w:br/>
      </w:r>
      <w:r>
        <w:rPr>
          <w:rFonts w:hint="eastAsia"/>
        </w:rPr>
        <w:t>　　　　一、画笔行业单位规模情况分析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二、画笔行业人员规模状况分析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三、画笔行业资产规模状况分析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四、画笔行业市场规模状况分析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五、画笔行业敏感性分析</w:t>
      </w:r>
      <w:r>
        <w:rPr>
          <w:rFonts w:hint="eastAsia"/>
        </w:rPr>
        <w:br/>
      </w:r>
      <w:r>
        <w:rPr>
          <w:rFonts w:hint="eastAsia"/>
        </w:rPr>
        <w:t>　　第二节 中国画笔行业财务能力分析</w:t>
      </w:r>
      <w:r>
        <w:rPr>
          <w:rFonts w:hint="eastAsia"/>
        </w:rPr>
        <w:br/>
      </w:r>
      <w:r>
        <w:rPr>
          <w:rFonts w:hint="eastAsia"/>
        </w:rPr>
        <w:t>　　　　一、画笔行业盈利能力分析</w:t>
      </w:r>
      <w:r>
        <w:rPr>
          <w:rFonts w:hint="eastAsia"/>
        </w:rPr>
        <w:br/>
      </w:r>
      <w:r>
        <w:rPr>
          <w:rFonts w:hint="eastAsia"/>
        </w:rPr>
        <w:t>　　　　二、画笔行业偿债能力分析</w:t>
      </w:r>
      <w:r>
        <w:rPr>
          <w:rFonts w:hint="eastAsia"/>
        </w:rPr>
        <w:br/>
      </w:r>
      <w:r>
        <w:rPr>
          <w:rFonts w:hint="eastAsia"/>
        </w:rPr>
        <w:t>　　　　三、画笔行业营运能力分析</w:t>
      </w:r>
      <w:r>
        <w:rPr>
          <w:rFonts w:hint="eastAsia"/>
        </w:rPr>
        <w:br/>
      </w:r>
      <w:r>
        <w:rPr>
          <w:rFonts w:hint="eastAsia"/>
        </w:rPr>
        <w:t>　　　　四、画笔行业发展能力分析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画笔行业细分产品——**市场调研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画笔行业细分产品——**市场调研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二、画笔企业经营情况分析</w:t>
      </w:r>
      <w:r>
        <w:rPr>
          <w:rFonts w:hint="eastAsia"/>
        </w:rPr>
        <w:br/>
      </w:r>
      <w:r>
        <w:rPr>
          <w:rFonts w:hint="eastAsia"/>
        </w:rPr>
        <w:t>　　　　三、画笔企业发展规划及前景展望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画笔重点企业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二、画笔企业经营情况分析</w:t>
      </w:r>
      <w:r>
        <w:rPr>
          <w:rFonts w:hint="eastAsia"/>
        </w:rPr>
        <w:br/>
      </w:r>
      <w:r>
        <w:rPr>
          <w:rFonts w:hint="eastAsia"/>
        </w:rPr>
        <w:t>　　　　三、画笔企业发展规划及前景展望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画笔重点企业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二、画笔企业经营情况分析</w:t>
      </w:r>
      <w:r>
        <w:rPr>
          <w:rFonts w:hint="eastAsia"/>
        </w:rPr>
        <w:br/>
      </w:r>
      <w:r>
        <w:rPr>
          <w:rFonts w:hint="eastAsia"/>
        </w:rPr>
        <w:t>　　　　三、画笔企业发展规划及前景展望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画笔重点企业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二、画笔企业经营情况分析</w:t>
      </w:r>
      <w:r>
        <w:rPr>
          <w:rFonts w:hint="eastAsia"/>
        </w:rPr>
        <w:br/>
      </w:r>
      <w:r>
        <w:rPr>
          <w:rFonts w:hint="eastAsia"/>
        </w:rPr>
        <w:t>　　　　三、画笔企业发展规划及前景展望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画笔重点企业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二、画笔企业经营情况分析</w:t>
      </w:r>
      <w:r>
        <w:rPr>
          <w:rFonts w:hint="eastAsia"/>
        </w:rPr>
        <w:br/>
      </w:r>
      <w:r>
        <w:rPr>
          <w:rFonts w:hint="eastAsia"/>
        </w:rPr>
        <w:t>　　　　三、画笔企业发展规划及前景展望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中国画笔行业营销策略分析</w:t>
      </w:r>
      <w:r>
        <w:rPr>
          <w:rFonts w:hint="eastAsia"/>
        </w:rPr>
        <w:br/>
      </w:r>
      <w:r>
        <w:rPr>
          <w:rFonts w:hint="eastAsia"/>
        </w:rPr>
        <w:t>　　第一节 画笔市场推广策略研究分析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一、做好画笔产品导入</w:t>
      </w:r>
      <w:r>
        <w:rPr>
          <w:rFonts w:hint="eastAsia"/>
        </w:rPr>
        <w:br/>
      </w:r>
      <w:r>
        <w:rPr>
          <w:rFonts w:hint="eastAsia"/>
        </w:rPr>
        <w:t>　　　　二、做好画笔产品组合和产品线决策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三、画笔行业城市市场推广策略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画笔行业渠道营销研究分析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一、画笔行业营销环境分析</w:t>
      </w:r>
      <w:r>
        <w:rPr>
          <w:rFonts w:hint="eastAsia"/>
        </w:rPr>
        <w:br/>
      </w:r>
      <w:r>
        <w:rPr>
          <w:rFonts w:hint="eastAsia"/>
        </w:rPr>
        <w:t>　　　　二、画笔行业现存的营销渠道分析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三、画笔行业终端市场营销管理策略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画笔行业营销战略研究分析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一、中国画笔行业有效整合营销策略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二、建立画笔行业厂商的双嬴模式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中国画笔产业基本竞争战略探讨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画笔产业成本领先战略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画笔产业差异化竞争战略</w:t>
      </w:r>
      <w:r>
        <w:rPr>
          <w:rFonts w:hint="eastAsia"/>
        </w:rPr>
        <w:br/>
      </w:r>
      <w:r>
        <w:rPr>
          <w:rFonts w:hint="eastAsia"/>
        </w:rPr>
        <w:t>　　第三节 画笔产业集中化竞争战略</w:t>
      </w:r>
      <w:r>
        <w:rPr>
          <w:rFonts w:hint="eastAsia"/>
        </w:rPr>
        <w:br/>
      </w:r>
      <w:r>
        <w:rPr>
          <w:rFonts w:hint="eastAsia"/>
        </w:rPr>
        <w:t>　　第四节 画笔产业市场营销策略竞争分析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中国画笔产业市场竞争策略专家探讨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画笔产业市场五种竞争动力模式结构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画笔产业市场核心竞争力的塑造要素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画笔行业投资风险与控制策略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画笔行业SWOT模型分析</w:t>
      </w:r>
      <w:r>
        <w:rPr>
          <w:rFonts w:hint="eastAsia"/>
        </w:rPr>
        <w:br/>
      </w:r>
      <w:r>
        <w:rPr>
          <w:rFonts w:hint="eastAsia"/>
        </w:rPr>
        <w:t>　　　　一、画笔行业优势分析</w:t>
      </w:r>
      <w:r>
        <w:rPr>
          <w:rFonts w:hint="eastAsia"/>
        </w:rPr>
        <w:br/>
      </w:r>
      <w:r>
        <w:rPr>
          <w:rFonts w:hint="eastAsia"/>
        </w:rPr>
        <w:t>　　　　二、画笔行业劣势分析</w:t>
      </w:r>
      <w:r>
        <w:rPr>
          <w:rFonts w:hint="eastAsia"/>
        </w:rPr>
        <w:br/>
      </w:r>
      <w:r>
        <w:rPr>
          <w:rFonts w:hint="eastAsia"/>
        </w:rPr>
        <w:t>　　　　三、画笔行业机会分析</w:t>
      </w:r>
      <w:r>
        <w:rPr>
          <w:rFonts w:hint="eastAsia"/>
        </w:rPr>
        <w:br/>
      </w:r>
      <w:r>
        <w:rPr>
          <w:rFonts w:hint="eastAsia"/>
        </w:rPr>
        <w:t>　　　　四、画笔行业风险分析</w:t>
      </w:r>
      <w:r>
        <w:rPr>
          <w:rFonts w:hint="eastAsia"/>
        </w:rPr>
        <w:br/>
      </w:r>
      <w:r>
        <w:rPr>
          <w:rFonts w:hint="eastAsia"/>
        </w:rPr>
        <w:t>　　第二节 画笔行业风险分析</w:t>
      </w:r>
      <w:r>
        <w:rPr>
          <w:rFonts w:hint="eastAsia"/>
        </w:rPr>
        <w:br/>
      </w:r>
      <w:r>
        <w:rPr>
          <w:rFonts w:hint="eastAsia"/>
        </w:rPr>
        <w:t>　　　　一、画笔市场竞争风险</w:t>
      </w:r>
      <w:r>
        <w:rPr>
          <w:rFonts w:hint="eastAsia"/>
        </w:rPr>
        <w:br/>
      </w:r>
      <w:r>
        <w:rPr>
          <w:rFonts w:hint="eastAsia"/>
        </w:rPr>
        <w:t>　　　　二、画笔原材料压力风险分析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三、画笔技术风险分析</w:t>
      </w:r>
      <w:r>
        <w:rPr>
          <w:rFonts w:hint="eastAsia"/>
        </w:rPr>
        <w:br/>
      </w:r>
      <w:r>
        <w:rPr>
          <w:rFonts w:hint="eastAsia"/>
        </w:rPr>
        <w:t>　　　　四、画笔政策和体制风险</w:t>
      </w:r>
      <w:r>
        <w:rPr>
          <w:rFonts w:hint="eastAsia"/>
        </w:rPr>
        <w:br/>
      </w:r>
      <w:r>
        <w:rPr>
          <w:rFonts w:hint="eastAsia"/>
        </w:rPr>
        <w:t>　　　　五、画笔行业进入退出风险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2025-2031年画笔行业投资风险及控制策略分析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一、画笔市场风险及控制策略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二、画笔行业政策风险及控制策略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三、画笔行业经营风险及控制策略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四、画笔同业竞争风险及控制策略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五、画笔行业其他风险及控制策略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2025-2025年画笔投资机会分析分析与项目投资建议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画笔投资机会分析</w:t>
      </w:r>
      <w:r>
        <w:rPr>
          <w:rFonts w:hint="eastAsia"/>
        </w:rPr>
        <w:br/>
      </w:r>
      <w:r>
        <w:rPr>
          <w:rFonts w:hint="eastAsia"/>
        </w:rPr>
        <w:t>　　第二节 画笔投资趋势分析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一、画笔行业投资环境考察</w:t>
      </w:r>
      <w:r>
        <w:rPr>
          <w:rFonts w:hint="eastAsia"/>
        </w:rPr>
        <w:br/>
      </w:r>
      <w:r>
        <w:rPr>
          <w:rFonts w:hint="eastAsia"/>
        </w:rPr>
        <w:t>　　　　二、画笔投资风险及控制策略</w:t>
      </w:r>
      <w:r>
        <w:rPr>
          <w:rFonts w:hint="eastAsia"/>
        </w:rPr>
        <w:br/>
      </w:r>
      <w:r>
        <w:rPr>
          <w:rFonts w:hint="eastAsia"/>
        </w:rPr>
        <w:t>　　　　三、画笔产品投资方向建议</w:t>
      </w:r>
      <w:r>
        <w:rPr>
          <w:rFonts w:hint="eastAsia"/>
        </w:rPr>
        <w:br/>
      </w:r>
      <w:r>
        <w:rPr>
          <w:rFonts w:hint="eastAsia"/>
        </w:rPr>
        <w:t>　　　　四、画笔项目投资建议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2019-2024年中国画笔市场规模及增长情况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2019-2024年中国画笔行业产量及增长趋势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2025-2031年中国画笔行业产量预测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2025-2031年中国画笔行业市场需求预测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**地区画笔市场规模及增长情况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2019-2024年中国画笔行业进口量及增速统计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2019-2024年中国画笔行业出口量及增速统计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2025年画笔市场前景分析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2025-2031年中国画笔市场需求预测</w:t>
      </w:r>
      <w:r>
        <w:rPr>
          <w:rFonts w:hint="eastAsia"/>
        </w:rPr>
        <w:br/>
      </w:r>
      <w:r>
        <w:rPr>
          <w:rFonts w:hint="eastAsia"/>
        </w:rPr>
        <w:t>　　图表 2025年画笔发展趋势预测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9a9e2a1f64049" w:history="1">
        <w:r>
          <w:rPr>
            <w:rStyle w:val="Hyperlink"/>
          </w:rPr>
          <w:t>2025-2031年画笔市场调研及发展趋势分析报告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9a9e2a1f64049" w:history="1">
        <w:r>
          <w:rPr>
            <w:rStyle w:val="Hyperlink"/>
          </w:rPr>
          <w:t>https://www.20087.com/9/53/HuaBiHangYeXianZhuangBaoGao.html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热点：手机画笔app、画笔盒、画笔的画法、画笔图片、画笔是什么、画笔大小快捷键是什么、简笔画画笔、画笔工具的快捷键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6634d1d6d4048" w:history="1">
      <w:r>
        <w:rPr>
          <w:rStyle w:val="Hyperlink"/>
        </w:rPr>
        <w:t>2025-2031年画笔市场调研及发展趋势分析报告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uaBiHangYeXianZhuangBaoGao.html" TargetMode="External" Id="R4749a9e2a1f6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uaBiHangYeXianZhuangBaoGao.html" TargetMode="External" Id="Rf0e6634d1d6d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2024-11-18T05:46:00Z</dcterms:created>
  <dcterms:modified xsi:type="dcterms:W3CDTF">2024-11-18T06:46:00Z</dcterms:modified>
  <dc:subject>2025-2031年画笔市场调研及发展趋势分析报告</dc:subject>
  <dc:title>2025-2031年画笔市场调研及发展趋势分析报告</dc:title>
  <cp:keywords>2025-2031年画笔市场调研及发展趋势分析报告</cp:keywords>
  <dc:description>2025-2031年画笔市场调研及发展趋势分析报告</dc:description>
</cp:coreProperties>
</file>