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5fb5e686743d2" w:history="1">
              <w:r>
                <w:rPr>
                  <w:rStyle w:val="Hyperlink"/>
                </w:rPr>
                <w:t>2025-2031年中国胶印发展现状与前景趋势预测报告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5fb5e686743d2" w:history="1">
              <w:r>
                <w:rPr>
                  <w:rStyle w:val="Hyperlink"/>
                </w:rPr>
                <w:t>2025-2031年中国胶印发展现状与前景趋势预测报告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5fb5e686743d2" w:history="1">
                <w:r>
                  <w:rPr>
                    <w:rStyle w:val="Hyperlink"/>
                  </w:rPr>
                  <w:t>https://www.20087.com/9/73/JiaoYinDeXianZhuangYuQianJing.html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是一种广泛应用的印刷技术，通过橡胶印版将油墨转移到纸张或其他承印物上。随着印刷技术的发展，胶印的质量和效率都在不断提升。目前，胶印不仅在印刷速度上有所提高，而且在印刷品质和色彩还原度上也有了显著改进。此外，随着数字印刷技术的普及，胶印也在逐渐向数字化方向发展，以满足短版印刷和个性化印刷的需求。</w:t>
      </w:r>
      <w:r>
        <w:rPr>
          <w:rFonts w:hint="eastAsia"/>
        </w:rPr>
        <w:br/>
      </w:r>
      <w:r>
        <w:rPr>
          <w:rFonts w:hint="eastAsia"/>
        </w:rPr>
        <w:t>　　未来，胶印的发展将主要体现在以下几个方面：一是技术融合，结合数字印刷和传统胶印的优势，提供更加灵活的印刷解决方案；二是绿色环保，采用无水胶印技术和环保油墨，减少对环境的影响；三是高效生产，通过智能化管理系统提高生产效率和降低成本；四是个性化服务，利用大数据分析消费者需求，提供定制化的印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5fb5e686743d2" w:history="1">
        <w:r>
          <w:rPr>
            <w:rStyle w:val="Hyperlink"/>
          </w:rPr>
          <w:t>2025-2031年中国胶印发展现状与前景趋势预测报告</w:t>
        </w:r>
      </w:hyperlink>
      <w:r>
        <w:rPr>
          <w:rFonts w:hint="eastAsia"/>
        </w:rPr>
        <w:t>》通过严谨的分析、翔实的数据及直观的图表，系统解析了胶印行业的市场规模、需求变化、价格波动及产业链结构。报告全面评估了当前胶印市场现状，科学预测了未来市场前景与发展趋势，重点剖析了胶印细分市场的机遇与挑战。同时，报告对胶印重点企业的竞争地位及市场集中度进行了评估，为胶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胶印行业界定</w:t>
      </w:r>
      <w:r>
        <w:rPr>
          <w:rFonts w:hint="eastAsia"/>
        </w:rPr>
        <w:br/>
      </w:r>
      <w:r>
        <w:rPr>
          <w:rFonts w:hint="eastAsia"/>
        </w:rPr>
        <w:t>　　第一节 胶印行业定义</w:t>
      </w:r>
      <w:r>
        <w:rPr>
          <w:rFonts w:hint="eastAsia"/>
        </w:rPr>
        <w:br/>
      </w:r>
      <w:r>
        <w:rPr>
          <w:rFonts w:hint="eastAsia"/>
        </w:rPr>
        <w:t>　　第二节 胶印行业特点分析</w:t>
      </w:r>
      <w:r>
        <w:rPr>
          <w:rFonts w:hint="eastAsia"/>
        </w:rPr>
        <w:br/>
      </w:r>
      <w:r>
        <w:rPr>
          <w:rFonts w:hint="eastAsia"/>
        </w:rPr>
        <w:t>　　第三节 胶印产业链分析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2024-2025年全球胶印行业发展概况</w:t>
      </w:r>
      <w:r>
        <w:rPr>
          <w:rFonts w:hint="eastAsia"/>
        </w:rPr>
        <w:br/>
      </w:r>
      <w:r>
        <w:rPr>
          <w:rFonts w:hint="eastAsia"/>
        </w:rPr>
        <w:t>　　第二节 全球胶印行业发展走势</w:t>
      </w:r>
      <w:r>
        <w:rPr>
          <w:rFonts w:hint="eastAsia"/>
        </w:rPr>
        <w:br/>
      </w:r>
      <w:r>
        <w:rPr>
          <w:rFonts w:hint="eastAsia"/>
        </w:rPr>
        <w:t>　　　　二、全球胶印行业市场分布情况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2024-2025年中国胶印行业发展环境分析</w:t>
      </w:r>
      <w:r>
        <w:rPr>
          <w:rFonts w:hint="eastAsia"/>
        </w:rPr>
        <w:br/>
      </w:r>
      <w:r>
        <w:rPr>
          <w:rFonts w:hint="eastAsia"/>
        </w:rPr>
        <w:t>　　第一节 胶印行业经济环境分析</w:t>
      </w:r>
      <w:r>
        <w:rPr>
          <w:rFonts w:hint="eastAsia"/>
        </w:rPr>
        <w:br/>
      </w:r>
      <w:r>
        <w:rPr>
          <w:rFonts w:hint="eastAsia"/>
        </w:rPr>
        <w:t>　　第二节 胶印行业政策环境分析</w:t>
      </w:r>
      <w:r>
        <w:rPr>
          <w:rFonts w:hint="eastAsia"/>
        </w:rPr>
        <w:br/>
      </w:r>
      <w:r>
        <w:rPr>
          <w:rFonts w:hint="eastAsia"/>
        </w:rPr>
        <w:t>　　　　一、胶印行业政策影响分析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二、相关胶印行业标准分析</w:t>
      </w:r>
      <w:r>
        <w:rPr>
          <w:rFonts w:hint="eastAsia"/>
        </w:rPr>
        <w:br/>
      </w:r>
      <w:r>
        <w:rPr>
          <w:rFonts w:hint="eastAsia"/>
        </w:rPr>
        <w:t>　　第三节 胶印行业社会环境分析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国内外胶印行业技术差异与原因</w:t>
      </w:r>
      <w:r>
        <w:rPr>
          <w:rFonts w:hint="eastAsia"/>
        </w:rPr>
        <w:br/>
      </w:r>
      <w:r>
        <w:rPr>
          <w:rFonts w:hint="eastAsia"/>
        </w:rPr>
        <w:t>　　第三节 胶印行业技术发展方向、趋势预测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2024-2025年中国胶印发展现状调研</w:t>
      </w:r>
      <w:r>
        <w:rPr>
          <w:rFonts w:hint="eastAsia"/>
        </w:rPr>
        <w:br/>
      </w:r>
      <w:r>
        <w:rPr>
          <w:rFonts w:hint="eastAsia"/>
        </w:rPr>
        <w:t>　　第一节 中国胶印市场现状分析</w:t>
      </w:r>
      <w:r>
        <w:rPr>
          <w:rFonts w:hint="eastAsia"/>
        </w:rPr>
        <w:br/>
      </w:r>
      <w:r>
        <w:rPr>
          <w:rFonts w:hint="eastAsia"/>
        </w:rPr>
        <w:t>　　第二节 中国胶印行业产量情况分析及预测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三、2019-2024年中国胶印产量统计</w:t>
      </w:r>
      <w:r>
        <w:rPr>
          <w:rFonts w:hint="eastAsia"/>
        </w:rPr>
        <w:br/>
      </w:r>
      <w:r>
        <w:rPr>
          <w:rFonts w:hint="eastAsia"/>
        </w:rPr>
        <w:t>　　　　二、胶印生产区域分布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三、2025-2031年中国胶印产量预测分析</w:t>
      </w:r>
      <w:r>
        <w:rPr>
          <w:rFonts w:hint="eastAsia"/>
        </w:rPr>
        <w:br/>
      </w:r>
      <w:r>
        <w:rPr>
          <w:rFonts w:hint="eastAsia"/>
        </w:rPr>
        <w:t>　　第三节 中国胶印市场需求分析及预测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胶印细分市场深度分析</w:t>
      </w:r>
      <w:r>
        <w:rPr>
          <w:rFonts w:hint="eastAsia"/>
        </w:rPr>
        <w:br/>
      </w:r>
      <w:r>
        <w:rPr>
          <w:rFonts w:hint="eastAsia"/>
        </w:rPr>
        <w:t>　　第一节 胶印细分市场（一）发展研究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重点地区胶印行业调研分析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胶印行业竞争格局分析</w:t>
      </w:r>
      <w:r>
        <w:rPr>
          <w:rFonts w:hint="eastAsia"/>
        </w:rPr>
        <w:br/>
      </w:r>
      <w:r>
        <w:rPr>
          <w:rFonts w:hint="eastAsia"/>
        </w:rPr>
        <w:t>　　第一节 胶印行业集中度分析</w:t>
      </w:r>
      <w:r>
        <w:rPr>
          <w:rFonts w:hint="eastAsia"/>
        </w:rPr>
        <w:br/>
      </w:r>
      <w:r>
        <w:rPr>
          <w:rFonts w:hint="eastAsia"/>
        </w:rPr>
        <w:t>　　　　一、胶印市场集中度分析</w:t>
      </w:r>
      <w:r>
        <w:rPr>
          <w:rFonts w:hint="eastAsia"/>
        </w:rPr>
        <w:br/>
      </w:r>
      <w:r>
        <w:rPr>
          <w:rFonts w:hint="eastAsia"/>
        </w:rPr>
        <w:t>　　　　二、胶印企业集中度分析</w:t>
      </w:r>
      <w:r>
        <w:rPr>
          <w:rFonts w:hint="eastAsia"/>
        </w:rPr>
        <w:br/>
      </w:r>
      <w:r>
        <w:rPr>
          <w:rFonts w:hint="eastAsia"/>
        </w:rPr>
        <w:t>　　　　三、胶印区域集中度分析</w:t>
      </w:r>
      <w:r>
        <w:rPr>
          <w:rFonts w:hint="eastAsia"/>
        </w:rPr>
        <w:br/>
      </w:r>
      <w:r>
        <w:rPr>
          <w:rFonts w:hint="eastAsia"/>
        </w:rPr>
        <w:t>　　第二节 胶印行业主要企业竞争力分析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三、2019-2024年我国胶印市场竞争分析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2025年胶印企业管理策略建议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对我国胶印品牌的战略思考</w:t>
      </w:r>
      <w:r>
        <w:rPr>
          <w:rFonts w:hint="eastAsia"/>
        </w:rPr>
        <w:br/>
      </w:r>
      <w:r>
        <w:rPr>
          <w:rFonts w:hint="eastAsia"/>
        </w:rPr>
        <w:t>　　　　一、胶印实施品牌战略的意义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三、我国胶印企业的品牌战略</w:t>
      </w:r>
      <w:r>
        <w:rPr>
          <w:rFonts w:hint="eastAsia"/>
        </w:rPr>
        <w:br/>
      </w:r>
      <w:r>
        <w:rPr>
          <w:rFonts w:hint="eastAsia"/>
        </w:rPr>
        <w:t>　　　　四、胶印品牌战略管理的策略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胶印行业研究结论</w:t>
      </w:r>
      <w:r>
        <w:rPr>
          <w:rFonts w:hint="eastAsia"/>
        </w:rPr>
        <w:br/>
      </w:r>
      <w:r>
        <w:rPr>
          <w:rFonts w:hint="eastAsia"/>
        </w:rPr>
        <w:t>　　第二节 胶印行业投资价值评估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中:智林:胶印行业投资建议</w:t>
      </w:r>
      <w:r>
        <w:rPr>
          <w:rFonts w:hint="eastAsia"/>
        </w:rPr>
        <w:br/>
      </w:r>
      <w:r>
        <w:rPr>
          <w:rFonts w:hint="eastAsia"/>
        </w:rPr>
        <w:t>　　　　一、胶印行业投资策略建议</w:t>
      </w:r>
      <w:r>
        <w:rPr>
          <w:rFonts w:hint="eastAsia"/>
        </w:rPr>
        <w:br/>
      </w:r>
      <w:r>
        <w:rPr>
          <w:rFonts w:hint="eastAsia"/>
        </w:rPr>
        <w:t>　　　　二、胶印行业投资方向建议</w:t>
      </w:r>
      <w:r>
        <w:rPr>
          <w:rFonts w:hint="eastAsia"/>
        </w:rPr>
        <w:br/>
      </w:r>
      <w:r>
        <w:rPr>
          <w:rFonts w:hint="eastAsia"/>
        </w:rPr>
        <w:t>　　　　三、胶印行业投资方式建议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2025-2031年中国胶印市场需求预测</w:t>
      </w:r>
      <w:r>
        <w:rPr>
          <w:rFonts w:hint="eastAsia"/>
        </w:rPr>
        <w:br/>
      </w:r>
      <w:r>
        <w:rPr>
          <w:rFonts w:hint="eastAsia"/>
        </w:rPr>
        <w:t>　　图表 2025年胶印发展趋势预测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5fb5e686743d2" w:history="1">
        <w:r>
          <w:rPr>
            <w:rStyle w:val="Hyperlink"/>
          </w:rPr>
          <w:t>2025-2031年中国胶印发展现状与前景趋势预测报告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5fb5e686743d2" w:history="1">
        <w:r>
          <w:rPr>
            <w:rStyle w:val="Hyperlink"/>
          </w:rPr>
          <w:t>https://www.20087.com/9/73/JiaoYinDeXianZhuangYuQianJing.html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 印胶、胶印怎么去除、什么是胶印、胶印衣服、胶印对印、胶印工艺、胶印打印、胶印油墨主要成分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05e6d41c7449b" w:history="1">
      <w:r>
        <w:rPr>
          <w:rStyle w:val="Hyperlink"/>
        </w:rPr>
        <w:t>2025-2031年中国胶印发展现状与前景趋势预测报告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aoYinDeXianZhuangYuQianJing.html" TargetMode="External" Id="R9f15fb5e6867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aoYinDeXianZhuangYuQianJing.html" TargetMode="External" Id="R71305e6d41c7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2024-11-11T23:25:00Z</dcterms:created>
  <dcterms:modified xsi:type="dcterms:W3CDTF">2024-11-12T00:25:00Z</dcterms:modified>
  <dc:subject>2025-2031年中国胶印发展现状与前景趋势预测报告</dc:subject>
  <dc:title>2025-2031年中国胶印发展现状与前景趋势预测报告</dc:title>
  <cp:keywords>2025-2031年中国胶印发展现状与前景趋势预测报告</cp:keywords>
  <dc:description>2025-2031年中国胶印发展现状与前景趋势预测报告</dc:description>
</cp:coreProperties>
</file>