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8ba928e494bc2" w:history="1">
              <w:r>
                <w:rPr>
                  <w:rStyle w:val="Hyperlink"/>
                </w:rPr>
                <w:t>2024-2030年中国食品包装盒行业全面调研与发展趋势分析报告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8ba928e494bc2" w:history="1">
              <w:r>
                <w:rPr>
                  <w:rStyle w:val="Hyperlink"/>
                </w:rPr>
                <w:t>2024-2030年中国食品包装盒行业全面调研与发展趋势分析报告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48ba928e494bc2" w:history="1">
                <w:r>
                  <w:rPr>
                    <w:rStyle w:val="Hyperlink"/>
                  </w:rPr>
                  <w:t>https://www.20087.com/9/23/ShiPinBaoZhuangHeFaZhanQuShiYuCe.html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包装盒是食品储存和运输的重要容器，在确保食品安全、保持食品新鲜度方面发挥着重要作用。随着消费者对环保意识的提高以及对食品质量要求的提升，食品包装盒的设计和材料也在不断改进。目前，食品包装盒材料主要包括纸质、塑料、金属和玻璃等，其中纸质和可降解塑料因其环保属性而越来越受到青睐。同时，为了提高食品包装盒的实用性，许多新型设计也被广泛应用，如易撕口、可重复封口等特性。</w:t>
      </w:r>
      <w:r>
        <w:rPr>
          <w:rFonts w:hint="eastAsia"/>
        </w:rPr>
        <w:br/>
      </w:r>
      <w:r>
        <w:rPr>
          <w:rFonts w:hint="eastAsia"/>
        </w:rPr>
        <w:t>　　未来，食品包装盒的发展将更加注重可持续性和功能性。一方面，随着环保法规的趋严和消费者对绿色包装的需求增加，可降解和可回收材料将在食品包装盒中占据主导地位。另一方面，为了更好地满足消费者的需求，食品包装盒将融入更多智能元素，例如使用RFID技术进行追踪、采用温度感应标签确保食品新鲜度等。此外，随着3D打印技术的进步，定制化食品包装盒将成为可能，为食品制造商提供更大的设计自由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8ba928e494bc2" w:history="1">
        <w:r>
          <w:rPr>
            <w:rStyle w:val="Hyperlink"/>
          </w:rPr>
          <w:t>2024-2030年中国食品包装盒行业全面调研与发展趋势分析报告</w:t>
        </w:r>
      </w:hyperlink>
      <w:r>
        <w:rPr>
          <w:rFonts w:hint="eastAsia"/>
        </w:rPr>
        <w:t>》基于对食品包装盒行业的深入研究和市场监测数据，全面分析了食品包装盒行业现状、市场需求与市场规模。食品包装盒报告详细探讨了产业链结构，价格动态，以及食品包装盒各细分市场的特点。同时，还科学预测了市场前景与发展趋势，深入剖析了食品包装盒品牌竞争格局，市场集中度，以及重点企业的经营状况。食品包装盒报告旨在挖掘行业投资价值，揭示潜在风险与机遇，为投资者和决策者提供专业、科学、客观的战略建议，是了解食品包装盒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食品包装盒行业相关概述</w:t>
      </w:r>
      <w:r>
        <w:rPr>
          <w:rFonts w:hint="eastAsia"/>
        </w:rPr>
        <w:br/>
      </w:r>
      <w:r>
        <w:rPr>
          <w:rFonts w:hint="eastAsia"/>
        </w:rPr>
        <w:t>　　第一节 食品包装盒行业相关概述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食品包装盒行业经营模式分析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食品包装盒行业发展环境分析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中国食品包装盒行业政策环境分析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中国食品包装盒行业技术环境分析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2024-2030年中国食品包装盒市场供需分析</w:t>
      </w:r>
      <w:r>
        <w:rPr>
          <w:rFonts w:hint="eastAsia"/>
        </w:rPr>
        <w:br/>
      </w:r>
      <w:r>
        <w:rPr>
          <w:rFonts w:hint="eastAsia"/>
        </w:rPr>
        <w:t>　　第一节 中国食品包装盒市场供给状况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一、2018-2023年中国食品包装盒产量分析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二、2024-2030年中国食品包装盒产量预测</w:t>
      </w:r>
      <w:r>
        <w:rPr>
          <w:rFonts w:hint="eastAsia"/>
        </w:rPr>
        <w:br/>
      </w:r>
      <w:r>
        <w:rPr>
          <w:rFonts w:hint="eastAsia"/>
        </w:rPr>
        <w:t>　　第二节 中国食品包装盒市场需求状况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一、2018-2023年中国食品包装盒需求分析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二、2024-2030年中国食品包装盒需求预测</w:t>
      </w:r>
      <w:r>
        <w:rPr>
          <w:rFonts w:hint="eastAsia"/>
        </w:rPr>
        <w:br/>
      </w:r>
      <w:r>
        <w:rPr>
          <w:rFonts w:hint="eastAsia"/>
        </w:rPr>
        <w:t>　　第三节 2018-2023年中国食品包装盒市场价格分析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中国食品包装盒行业产业链分析</w:t>
      </w:r>
      <w:r>
        <w:rPr>
          <w:rFonts w:hint="eastAsia"/>
        </w:rPr>
        <w:br/>
      </w:r>
      <w:r>
        <w:rPr>
          <w:rFonts w:hint="eastAsia"/>
        </w:rPr>
        <w:t>　　第一节 食品包装盒行业产业链概述</w:t>
      </w:r>
      <w:r>
        <w:rPr>
          <w:rFonts w:hint="eastAsia"/>
        </w:rPr>
        <w:br/>
      </w:r>
      <w:r>
        <w:rPr>
          <w:rFonts w:hint="eastAsia"/>
        </w:rPr>
        <w:t>　　第二节 食品包装盒上游产业发展状况分析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食品包装盒下游应用需求市场分析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2018-2023年食品包装盒进出口数据分析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2018-2023年食品包装盒进口情况分析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2018-2023年食品包装盒出口情况分析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国内食品包装盒生产厂商竞争力分析</w:t>
      </w:r>
      <w:r>
        <w:rPr>
          <w:rFonts w:hint="eastAsia"/>
        </w:rPr>
        <w:br/>
      </w:r>
      <w:r>
        <w:rPr>
          <w:rFonts w:hint="eastAsia"/>
        </w:rPr>
        <w:t>　　第一节 长沙纸上印包装设计有限公司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湖南百竹印务有限公司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第三节 东道品牌创意集团有限公司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第四节 深圳市柏星龙创意包装股份有限公司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2024-2030年中国食品包装盒行业发展前景及投资策略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2024-2030年中国食品包装盒行业投资前景分析</w:t>
      </w:r>
      <w:r>
        <w:rPr>
          <w:rFonts w:hint="eastAsia"/>
        </w:rPr>
        <w:br/>
      </w:r>
      <w:r>
        <w:rPr>
          <w:rFonts w:hint="eastAsia"/>
        </w:rPr>
        <w:t>　　　　一、食品包装盒行业发展前景</w:t>
      </w:r>
      <w:r>
        <w:rPr>
          <w:rFonts w:hint="eastAsia"/>
        </w:rPr>
        <w:br/>
      </w:r>
      <w:r>
        <w:rPr>
          <w:rFonts w:hint="eastAsia"/>
        </w:rPr>
        <w:t>　　　　二、食品包装盒发展趋势分析</w:t>
      </w:r>
      <w:r>
        <w:rPr>
          <w:rFonts w:hint="eastAsia"/>
        </w:rPr>
        <w:br/>
      </w:r>
      <w:r>
        <w:rPr>
          <w:rFonts w:hint="eastAsia"/>
        </w:rPr>
        <w:t>　　　　三、食品包装盒市场前景分析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2024-2030年中国食品包装盒行业投资风险分析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2024-2030年中国食品包装盒行业投资策略及建议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食品包装盒企业投资战略与客户策略分析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食品包装盒企业发展战略规划背景意义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食品包装盒企业战略规划制定依据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食品包装盒企业战略规划策略分析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 食品包装盒企业重点客户战略实施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8ba928e494bc2" w:history="1">
        <w:r>
          <w:rPr>
            <w:rStyle w:val="Hyperlink"/>
          </w:rPr>
          <w:t>2024-2030年中国食品包装盒行业全面调研与发展趋势分析报告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48ba928e494bc2" w:history="1">
        <w:r>
          <w:rPr>
            <w:rStyle w:val="Hyperlink"/>
          </w:rPr>
          <w:t>https://www.20087.com/9/23/ShiPinBaoZhuangHeFaZhanQuShiYuCe.html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e2416954d41a7" w:history="1">
      <w:r>
        <w:rPr>
          <w:rStyle w:val="Hyperlink"/>
        </w:rPr>
        <w:t>2024-2030年中国食品包装盒行业全面调研与发展趋势分析报告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ShiPinBaoZhuangHeFaZhanQuShiYuCe.html" TargetMode="External" Id="Rfb48ba928e49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ShiPinBaoZhuangHeFaZhanQuShiYuCe.html" TargetMode="External" Id="Ra89e2416954d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2023-08-07T05:15:00Z</dcterms:created>
  <dcterms:modified xsi:type="dcterms:W3CDTF">2023-08-07T06:15:00Z</dcterms:modified>
  <dc:subject>2024-2030年中国食品包装盒行业全面调研与发展趋势分析报告</dc:subject>
  <dc:title>2024-2030年中国食品包装盒行业全面调研与发展趋势分析报告</dc:title>
  <cp:keywords>2024-2030年中国食品包装盒行业全面调研与发展趋势分析报告</cp:keywords>
  <dc:description>2024-2030年中国食品包装盒行业全面调研与发展趋势分析报告</dc:description>
</cp:coreProperties>
</file>