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07e3ea6914d6f" w:history="1">
              <w:r>
                <w:rPr>
                  <w:rStyle w:val="Hyperlink"/>
                </w:rPr>
                <w:t>中国电感器行业现状分析与发展趋势研究报告（2025年版）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07e3ea6914d6f" w:history="1">
              <w:r>
                <w:rPr>
                  <w:rStyle w:val="Hyperlink"/>
                </w:rPr>
                <w:t>中国电感器行业现状分析与发展趋势研究报告（2025年版）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07e3ea6914d6f" w:history="1">
                <w:r>
                  <w:rPr>
                    <w:rStyle w:val="Hyperlink"/>
                  </w:rPr>
                  <w:t>https://www.20087.com/M_QiTa/3A/DianGanQiHangYeXianZhuangYuFaZhanQuShi.html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作为电子电路中不可或缺的被动元件，用于滤波、振荡、延迟、陷波等电路功能。近年来，随着电子产品向小型化、高频化和高效率方向发展，电感器的技术也在不断创新，如平面电感、薄膜电感和多层叠层电感等新型电感器的出现，满足了更小尺寸、更高频率和更低损耗的需求。同时，材料科学的进步，如铁氧体、陶瓷和复合材料的使用，提高了电感器的性能和可靠性。</w:t>
      </w:r>
      <w:r>
        <w:rPr>
          <w:rFonts w:hint="eastAsia"/>
        </w:rPr>
        <w:br/>
      </w:r>
      <w:r>
        <w:rPr>
          <w:rFonts w:hint="eastAsia"/>
        </w:rPr>
        <w:t>　　未来，电感器将更加注重高频化、集成化和智能化。随着5G通信、物联网和汽车电子等领域的快速发展，对高频电感器的需求将持续增长，推动材料和设计的创新。同时，为了减少电路板空间，电感器将与其他无源元件集成，形成多功能复合元件。此外，智能电感器，即带有嵌入式传感器和控制逻辑的电感器，将能够监测自身工作状态，实现电路的自适应调整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07e3ea6914d6f" w:history="1">
        <w:r>
          <w:rPr>
            <w:rStyle w:val="Hyperlink"/>
          </w:rPr>
          <w:t>中国电感器行业现状分析与发展趋势研究报告（2025年版）</w:t>
        </w:r>
      </w:hyperlink>
      <w:r>
        <w:rPr>
          <w:rFonts w:hint="eastAsia"/>
        </w:rPr>
        <w:t>》基于多年行业研究积累，结合电感器市场发展现状，依托行业权威数据资源和长期市场监测数据库，对电感器市场规模、技术现状及未来方向进行了全面分析。报告梳理了电感器行业竞争格局，重点评估了主要企业的市场表现及品牌影响力，并通过SWOT分析揭示了电感器行业机遇与潜在风险。同时，报告对电感器市场前景和发展趋势进行了科学预测，为投资者提供了投资价值判断和策略建议，助力把握电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2025年世界电感器产业运行形态分析</w:t>
      </w:r>
      <w:r>
        <w:rPr>
          <w:rFonts w:hint="eastAsia"/>
        </w:rPr>
        <w:br/>
      </w:r>
      <w:r>
        <w:rPr>
          <w:rFonts w:hint="eastAsia"/>
        </w:rPr>
        <w:t>　　第一节 2025年世界电感器产业运行总况</w:t>
      </w:r>
      <w:r>
        <w:rPr>
          <w:rFonts w:hint="eastAsia"/>
        </w:rPr>
        <w:br/>
      </w:r>
      <w:r>
        <w:rPr>
          <w:rFonts w:hint="eastAsia"/>
        </w:rPr>
        <w:t>　　　　一、世界最新电感器制造技术</w:t>
      </w:r>
      <w:r>
        <w:rPr>
          <w:rFonts w:hint="eastAsia"/>
        </w:rPr>
        <w:br/>
      </w:r>
      <w:r>
        <w:rPr>
          <w:rFonts w:hint="eastAsia"/>
        </w:rPr>
        <w:t>　　　　二、全球电感器市场供需形势</w:t>
      </w:r>
      <w:r>
        <w:rPr>
          <w:rFonts w:hint="eastAsia"/>
        </w:rPr>
        <w:br/>
      </w:r>
      <w:r>
        <w:rPr>
          <w:rFonts w:hint="eastAsia"/>
        </w:rPr>
        <w:t>　　　　三、国外电感器标准分析</w:t>
      </w:r>
      <w:r>
        <w:rPr>
          <w:rFonts w:hint="eastAsia"/>
        </w:rPr>
        <w:br/>
      </w:r>
      <w:r>
        <w:rPr>
          <w:rFonts w:hint="eastAsia"/>
        </w:rPr>
        <w:t>　　第二节 2025年世界电感器区域市场运行状况分析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2025-2031年世界电感器产业发展预测分析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2025年中国电感器业发展环境分析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2025年中国电感器产业政策法规发展环境分析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一、中国制定有关电感器的国家标准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2025年中国电感器产业社会环境发展分析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2025年中国电感器产业营运格局分析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2025年中国电感器产业发展概况分析</w:t>
      </w:r>
      <w:r>
        <w:rPr>
          <w:rFonts w:hint="eastAsia"/>
        </w:rPr>
        <w:br/>
      </w:r>
      <w:r>
        <w:rPr>
          <w:rFonts w:hint="eastAsia"/>
        </w:rPr>
        <w:t>　　　　一、电感器技术创新分析</w:t>
      </w:r>
      <w:r>
        <w:rPr>
          <w:rFonts w:hint="eastAsia"/>
        </w:rPr>
        <w:br/>
      </w:r>
      <w:r>
        <w:rPr>
          <w:rFonts w:hint="eastAsia"/>
        </w:rPr>
        <w:t>　　　　二、小型电感器行业现状分析</w:t>
      </w:r>
      <w:r>
        <w:rPr>
          <w:rFonts w:hint="eastAsia"/>
        </w:rPr>
        <w:br/>
      </w:r>
      <w:r>
        <w:rPr>
          <w:rFonts w:hint="eastAsia"/>
        </w:rPr>
        <w:t>　　　　三、高频集成电感器的现状</w:t>
      </w:r>
      <w:r>
        <w:rPr>
          <w:rFonts w:hint="eastAsia"/>
        </w:rPr>
        <w:br/>
      </w:r>
      <w:r>
        <w:rPr>
          <w:rFonts w:hint="eastAsia"/>
        </w:rPr>
        <w:t>　　第二节 2025年中国电感器产业技术发展分析</w:t>
      </w:r>
      <w:r>
        <w:rPr>
          <w:rFonts w:hint="eastAsia"/>
        </w:rPr>
        <w:br/>
      </w:r>
      <w:r>
        <w:rPr>
          <w:rFonts w:hint="eastAsia"/>
        </w:rPr>
        <w:t>　　　　一、常规引线型电感器</w:t>
      </w:r>
      <w:r>
        <w:rPr>
          <w:rFonts w:hint="eastAsia"/>
        </w:rPr>
        <w:br/>
      </w:r>
      <w:r>
        <w:rPr>
          <w:rFonts w:hint="eastAsia"/>
        </w:rPr>
        <w:t>　　　　二、片式电感器</w:t>
      </w:r>
      <w:r>
        <w:rPr>
          <w:rFonts w:hint="eastAsia"/>
        </w:rPr>
        <w:br/>
      </w:r>
      <w:r>
        <w:rPr>
          <w:rFonts w:hint="eastAsia"/>
        </w:rPr>
        <w:t>　　　　三、表面贴装SMD电感器</w:t>
      </w:r>
      <w:r>
        <w:rPr>
          <w:rFonts w:hint="eastAsia"/>
        </w:rPr>
        <w:br/>
      </w:r>
      <w:r>
        <w:rPr>
          <w:rFonts w:hint="eastAsia"/>
        </w:rPr>
        <w:t>　　第三节 2025年中国电感器产业发展存在的问题分析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2025年中国电感器市场供需分析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一、电感器市场需求结构分析</w:t>
      </w:r>
      <w:r>
        <w:rPr>
          <w:rFonts w:hint="eastAsia"/>
        </w:rPr>
        <w:br/>
      </w:r>
      <w:r>
        <w:rPr>
          <w:rFonts w:hint="eastAsia"/>
        </w:rPr>
        <w:t>　　　　二、电感器产品供需形势</w:t>
      </w:r>
      <w:r>
        <w:rPr>
          <w:rFonts w:hint="eastAsia"/>
        </w:rPr>
        <w:br/>
      </w:r>
      <w:r>
        <w:rPr>
          <w:rFonts w:hint="eastAsia"/>
        </w:rPr>
        <w:t>　　　　三、电感器招投标项目分析</w:t>
      </w:r>
      <w:r>
        <w:rPr>
          <w:rFonts w:hint="eastAsia"/>
        </w:rPr>
        <w:br/>
      </w:r>
      <w:r>
        <w:rPr>
          <w:rFonts w:hint="eastAsia"/>
        </w:rPr>
        <w:t>　　第二节 2025年中国电感器市场发展存在的问题分析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2025年中国电感器市场发展对策分析</w:t>
      </w:r>
      <w:r>
        <w:rPr>
          <w:rFonts w:hint="eastAsia"/>
        </w:rPr>
        <w:br/>
      </w:r>
      <w:r>
        <w:rPr>
          <w:rFonts w:hint="eastAsia"/>
        </w:rPr>
        <w:t>　　第一节 2024-2025年中国电感器进口数据分析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2020-2025年中国电感器制造行业数据监测分析（变压器、整流器）</w:t>
      </w:r>
      <w:r>
        <w:rPr>
          <w:rFonts w:hint="eastAsia"/>
        </w:rPr>
        <w:br/>
      </w:r>
      <w:r>
        <w:rPr>
          <w:rFonts w:hint="eastAsia"/>
        </w:rPr>
        <w:t>　　第一节 2020-2025年中国电感器制造行业规模分析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2025年中国电感器制造行业结构分析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2020-2025年中国电感器制造行业产值分析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2020-2025年中国电感器制造行业成本费用分析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2025年中国电感器行业市场营销战略分析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2025年中国电感器营销概况分析</w:t>
      </w:r>
      <w:r>
        <w:rPr>
          <w:rFonts w:hint="eastAsia"/>
        </w:rPr>
        <w:br/>
      </w:r>
      <w:r>
        <w:rPr>
          <w:rFonts w:hint="eastAsia"/>
        </w:rPr>
        <w:t>　　　　一、电感器市场营销的重要性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二、中国电感器营销要与国际接轨</w:t>
      </w:r>
      <w:r>
        <w:rPr>
          <w:rFonts w:hint="eastAsia"/>
        </w:rPr>
        <w:br/>
      </w:r>
      <w:r>
        <w:rPr>
          <w:rFonts w:hint="eastAsia"/>
        </w:rPr>
        <w:t>　　　　三、电感器市场营销策略分析</w:t>
      </w:r>
      <w:r>
        <w:rPr>
          <w:rFonts w:hint="eastAsia"/>
        </w:rPr>
        <w:br/>
      </w:r>
      <w:r>
        <w:rPr>
          <w:rFonts w:hint="eastAsia"/>
        </w:rPr>
        <w:t>　　　　四、电感器营销“返利”分析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2025年中国电感器营销分析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一、数量及质量营销对电感器业的影响</w:t>
      </w:r>
      <w:r>
        <w:rPr>
          <w:rFonts w:hint="eastAsia"/>
        </w:rPr>
        <w:br/>
      </w:r>
      <w:r>
        <w:rPr>
          <w:rFonts w:hint="eastAsia"/>
        </w:rPr>
        <w:t>　　　　二、电感器市场的营销特点分析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三、电感器企业要实施可控制的数量营销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四、电感器企业需要用质量营销赢得市场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2025年其他电感器产品营销分析</w:t>
      </w:r>
      <w:r>
        <w:rPr>
          <w:rFonts w:hint="eastAsia"/>
        </w:rPr>
        <w:br/>
      </w:r>
      <w:r>
        <w:rPr>
          <w:rFonts w:hint="eastAsia"/>
        </w:rPr>
        <w:t>　　　　一、电感器营销模式有待突破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二、解析电感器产品的营销困惑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2025-2031年中国电感器行业前景趋势分析</w:t>
      </w:r>
      <w:r>
        <w:rPr>
          <w:rFonts w:hint="eastAsia"/>
        </w:rPr>
        <w:br/>
      </w:r>
      <w:r>
        <w:rPr>
          <w:rFonts w:hint="eastAsia"/>
        </w:rPr>
        <w:t>　　章 2025年中国电感器行业市场竞争格局分析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一、电感器技术创新竞争力分析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二、电感器行业市场竞争力评价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第二节 2025年中国电感器行业集中度分析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二、中国电感器产业区域集中度分析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2025年中国电感器制造重点企业关键性财务指标分析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山东达驰电气有限公司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田村电子（深圳）有限公司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常州润源电力建设有限公司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珠海市三灶镇思泰电子厂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嘉隆科技深圳有限公司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河源铁研电子科技有限公司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宁津县亨通消声器有限公司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文登世进电子有限公司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2025年中国电力设备行业运行形势分析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2025年中国电力产业对电力设备的影响分析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2025年中国电力设备发展存在的问题及对策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2025-2031年中国电感器行业市场趋势分析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一、电感器产品技术研发方向预测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二、电感器价格走势预测</w:t>
      </w:r>
      <w:r>
        <w:rPr>
          <w:rFonts w:hint="eastAsia"/>
        </w:rPr>
        <w:br/>
      </w:r>
      <w:r>
        <w:rPr>
          <w:rFonts w:hint="eastAsia"/>
        </w:rPr>
        <w:t>　　　　三、电感器产业走向预测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2025-2031年中国电感器行业市场趋势分析</w:t>
      </w:r>
      <w:r>
        <w:rPr>
          <w:rFonts w:hint="eastAsia"/>
        </w:rPr>
        <w:br/>
      </w:r>
      <w:r>
        <w:rPr>
          <w:rFonts w:hint="eastAsia"/>
        </w:rPr>
        <w:t>　　　　一、电感器行业现状分析</w:t>
      </w:r>
      <w:r>
        <w:rPr>
          <w:rFonts w:hint="eastAsia"/>
        </w:rPr>
        <w:br/>
      </w:r>
      <w:r>
        <w:rPr>
          <w:rFonts w:hint="eastAsia"/>
        </w:rPr>
        <w:t>　　　　二、电感器供给预测</w:t>
      </w:r>
      <w:r>
        <w:rPr>
          <w:rFonts w:hint="eastAsia"/>
        </w:rPr>
        <w:br/>
      </w:r>
      <w:r>
        <w:rPr>
          <w:rFonts w:hint="eastAsia"/>
        </w:rPr>
        <w:t>　　　　三、电感器进出口形势预测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2025-2031年中国电感器市场盈利能力预测分析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2025-2031年中国电感器投资规划建议研究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一、电感器行业投资潜力分析</w:t>
      </w:r>
      <w:r>
        <w:rPr>
          <w:rFonts w:hint="eastAsia"/>
        </w:rPr>
        <w:br/>
      </w:r>
      <w:r>
        <w:rPr>
          <w:rFonts w:hint="eastAsia"/>
        </w:rPr>
        <w:t>　　　　二、电感器行业吸引力分析</w:t>
      </w:r>
      <w:r>
        <w:rPr>
          <w:rFonts w:hint="eastAsia"/>
        </w:rPr>
        <w:br/>
      </w:r>
      <w:r>
        <w:rPr>
          <w:rFonts w:hint="eastAsia"/>
        </w:rPr>
        <w:t>　　　　三、电感器行业融资方式分析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2025-2031年中国电感器行业投资前景预警分析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07e3ea6914d6f" w:history="1">
        <w:r>
          <w:rPr>
            <w:rStyle w:val="Hyperlink"/>
          </w:rPr>
          <w:t>中国电感器行业现状分析与发展趋势研究报告（2025年版）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07e3ea6914d6f" w:history="1">
        <w:r>
          <w:rPr>
            <w:rStyle w:val="Hyperlink"/>
          </w:rPr>
          <w:t>https://www.20087.com/M_QiTa/3A/DianGanQiHangYeXianZhuangYuFaZhanQuShi.html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热点：电感图片及型号图片、电感器图片、电子元器件基础知识大全、电感器是什么、电感的主要功能、电感器是一种什么元件、电感线圈、电感器图形符号、电感器的图形符号和文字符号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523d0b16e4db7" w:history="1">
      <w:r>
        <w:rPr>
          <w:rStyle w:val="Hyperlink"/>
        </w:rPr>
        <w:t>中国电感器行业现状分析与发展趋势研究报告（2025年版）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DianGanQiHangYeXianZhuangYuFaZhanQuShi.html" TargetMode="External" Id="R23a07e3ea69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DianGanQiHangYeXianZhuangYuFaZhanQuShi.html" TargetMode="External" Id="Ra45523d0b16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2025-02-03T03:18:00Z</dcterms:created>
  <dcterms:modified xsi:type="dcterms:W3CDTF">2025-02-03T04:18:00Z</dcterms:modified>
  <dc:subject>中国电感器行业现状分析与发展趋势研究报告（2025年版）</dc:subject>
  <dc:title>中国电感器行业现状分析与发展趋势研究报告（2025年版）</dc:title>
  <cp:keywords>中国电感器行业现状分析与发展趋势研究报告（2025年版）</cp:keywords>
  <dc:description>中国电感器行业现状分析与发展趋势研究报告（2025年版）</dc:description>
</cp:coreProperties>
</file>