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ab05d424c42fd" w:history="1">
              <w:r>
                <w:rPr>
                  <w:rStyle w:val="Hyperlink"/>
                </w:rPr>
                <w:t>中国立体地形模型市场研究分析与发展趋势预测报告（2025-2031年）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ab05d424c42fd" w:history="1">
              <w:r>
                <w:rPr>
                  <w:rStyle w:val="Hyperlink"/>
                </w:rPr>
                <w:t>中国立体地形模型市场研究分析与发展趋势预测报告（2025-2031年）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ab05d424c42fd" w:history="1">
                <w:r>
                  <w:rPr>
                    <w:rStyle w:val="Hyperlink"/>
                  </w:rPr>
                  <w:t>https://www.20087.com/A/63/LiTiDiXingMoXingDiaoChaBaoGao.html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地形模型在地理信息系统(GIS)、城市规划、军事、教育和娱乐等领域有着广泛应用。随着3D打印技术的成熟，制作立体地形模型的成本和时间大幅减少，模型的精细度和真实性得到显著提升。同时，虚拟现实(VR)和增强现实(AR)技术的应用，使用户能够在数字环境中与地形模型互动，提供沉浸式体验。</w:t>
      </w:r>
      <w:r>
        <w:rPr>
          <w:rFonts w:hint="eastAsia"/>
        </w:rPr>
        <w:br/>
      </w:r>
      <w:r>
        <w:rPr>
          <w:rFonts w:hint="eastAsia"/>
        </w:rPr>
        <w:t>　　未来，立体地形模型将更加数字化和交互化。随着高分辨率卫星图像和无人机航拍技术的发展，模型的数据采集将更加精确，更新频率更快。同时，AI技术将用于自动识别和重建地形特征，减少人工干预。此外，集成物联网(IoT)传感器的智能地形模型将实时反映环境变化，为灾害预警和应急响应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ab05d424c42fd" w:history="1">
        <w:r>
          <w:rPr>
            <w:rStyle w:val="Hyperlink"/>
          </w:rPr>
          <w:t>中国立体地形模型市场研究分析与发展趋势预测报告（2025-2031年）</w:t>
        </w:r>
      </w:hyperlink>
      <w:r>
        <w:rPr>
          <w:rFonts w:hint="eastAsia"/>
        </w:rPr>
        <w:t>》全面分析了立体地形模型行业的市场规模、供需状况及产业链结构，深入探讨了立体地形模型各细分市场的品牌竞争情况和价格动态，聚焦立体地形模型重点企业经营现状，揭示了行业的集中度和竞争格局。此外，立体地形模型报告对立体地形模型行业的市场前景进行了科学预测，揭示了行业未来的发展趋势、潜在风险和机遇。立体地形模型报告旨在为立体地形模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立体地形模型行业概述</w:t>
      </w:r>
      <w:r>
        <w:rPr>
          <w:rFonts w:hint="eastAsia"/>
        </w:rPr>
        <w:br/>
      </w:r>
      <w:r>
        <w:rPr>
          <w:rFonts w:hint="eastAsia"/>
        </w:rPr>
        <w:t>　　第一节 立体地形模型行业界定</w:t>
      </w:r>
      <w:r>
        <w:rPr>
          <w:rFonts w:hint="eastAsia"/>
        </w:rPr>
        <w:br/>
      </w:r>
      <w:r>
        <w:rPr>
          <w:rFonts w:hint="eastAsia"/>
        </w:rPr>
        <w:t>　　第二节 立体地形模型行业发展历程</w:t>
      </w:r>
      <w:r>
        <w:rPr>
          <w:rFonts w:hint="eastAsia"/>
        </w:rPr>
        <w:br/>
      </w:r>
      <w:r>
        <w:rPr>
          <w:rFonts w:hint="eastAsia"/>
        </w:rPr>
        <w:t>　　第三节 立体地形模型产业链分析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二、立体地形模型产业链模型分析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中国立体地形模型行业供给情况分析及趋势预测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2025年中国立体地形模型行业产量分析</w:t>
      </w:r>
      <w:r>
        <w:rPr>
          <w:rFonts w:hint="eastAsia"/>
        </w:rPr>
        <w:br/>
      </w:r>
      <w:r>
        <w:rPr>
          <w:rFonts w:hint="eastAsia"/>
        </w:rPr>
        <w:t>　　　　一、立体地形模型行业产量情况分析</w:t>
      </w:r>
      <w:r>
        <w:rPr>
          <w:rFonts w:hint="eastAsia"/>
        </w:rPr>
        <w:br/>
      </w:r>
      <w:r>
        <w:rPr>
          <w:rFonts w:hint="eastAsia"/>
        </w:rPr>
        <w:t>　　　　二、立体地形模型行业重点区域产量分析</w:t>
      </w:r>
      <w:r>
        <w:rPr>
          <w:rFonts w:hint="eastAsia"/>
        </w:rPr>
        <w:br/>
      </w:r>
      <w:r>
        <w:rPr>
          <w:rFonts w:hint="eastAsia"/>
        </w:rPr>
        <w:t>　　第二节 立体地形模型行业供给关系因素分析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一、立体地形模型行业需求变化因素</w:t>
      </w:r>
      <w:r>
        <w:rPr>
          <w:rFonts w:hint="eastAsia"/>
        </w:rPr>
        <w:br/>
      </w:r>
      <w:r>
        <w:rPr>
          <w:rFonts w:hint="eastAsia"/>
        </w:rPr>
        <w:t>　　　　二、立体地形模型行业厂商产能因素</w:t>
      </w:r>
      <w:r>
        <w:rPr>
          <w:rFonts w:hint="eastAsia"/>
        </w:rPr>
        <w:br/>
      </w:r>
      <w:r>
        <w:rPr>
          <w:rFonts w:hint="eastAsia"/>
        </w:rPr>
        <w:t>　　　　三、立体地形模型行业原料供给状况</w:t>
      </w:r>
      <w:r>
        <w:rPr>
          <w:rFonts w:hint="eastAsia"/>
        </w:rPr>
        <w:br/>
      </w:r>
      <w:r>
        <w:rPr>
          <w:rFonts w:hint="eastAsia"/>
        </w:rPr>
        <w:t>　　　　四、立体地形模型行业技术水平提高</w:t>
      </w:r>
      <w:r>
        <w:rPr>
          <w:rFonts w:hint="eastAsia"/>
        </w:rPr>
        <w:br/>
      </w:r>
      <w:r>
        <w:rPr>
          <w:rFonts w:hint="eastAsia"/>
        </w:rPr>
        <w:t>　　　　五、立体地形模型行业政策变动因素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2025-2031年中国立体地形模型行业市场供给趋势</w:t>
      </w:r>
      <w:r>
        <w:rPr>
          <w:rFonts w:hint="eastAsia"/>
        </w:rPr>
        <w:br/>
      </w:r>
      <w:r>
        <w:rPr>
          <w:rFonts w:hint="eastAsia"/>
        </w:rPr>
        <w:t>　　　　一、立体地形模型整体供给情况趋势分析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二、立体地形模型重点区域供给趋势分析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三、影响未来立体地形模型供给的因素分析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2024-2025年中国立体地形模型行业发展环境分析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中国立体地形模型行业发展经济环境分析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立体地形模型行业发展政策环境分析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中国立体地形模型行业发展社会环境分析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2025年中国立体地形模型行业发展概况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2025年中国立体地形模型行业发展态势分析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2025年中国立体地形模型行业发展特点分析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2025年中国立体地形模型行业市场供需分析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2025年中国立体地形模型市场价格分析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2019-2024年中国立体地形模型行业整体运行状况</w:t>
      </w:r>
      <w:r>
        <w:rPr>
          <w:rFonts w:hint="eastAsia"/>
        </w:rPr>
        <w:br/>
      </w:r>
      <w:r>
        <w:rPr>
          <w:rFonts w:hint="eastAsia"/>
        </w:rPr>
        <w:t>　　第一节 立体地形模型行业产销分析</w:t>
      </w:r>
      <w:r>
        <w:rPr>
          <w:rFonts w:hint="eastAsia"/>
        </w:rPr>
        <w:br/>
      </w:r>
      <w:r>
        <w:rPr>
          <w:rFonts w:hint="eastAsia"/>
        </w:rPr>
        <w:t>　　第二节 立体地形模型行业盈利能力分析</w:t>
      </w:r>
      <w:r>
        <w:rPr>
          <w:rFonts w:hint="eastAsia"/>
        </w:rPr>
        <w:br/>
      </w:r>
      <w:r>
        <w:rPr>
          <w:rFonts w:hint="eastAsia"/>
        </w:rPr>
        <w:t>　　第三节 立体地形模型行业偿债能力分析</w:t>
      </w:r>
      <w:r>
        <w:rPr>
          <w:rFonts w:hint="eastAsia"/>
        </w:rPr>
        <w:br/>
      </w:r>
      <w:r>
        <w:rPr>
          <w:rFonts w:hint="eastAsia"/>
        </w:rPr>
        <w:t>　　第四节 立体地形模型行业营运能力分析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中国立体地形模型行业进出口市场分析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2025年立体地形模型行业进出口特点分析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2025年立体地形模型行业进出口量分析</w:t>
      </w:r>
      <w:r>
        <w:rPr>
          <w:rFonts w:hint="eastAsia"/>
        </w:rPr>
        <w:br/>
      </w:r>
      <w:r>
        <w:rPr>
          <w:rFonts w:hint="eastAsia"/>
        </w:rPr>
        <w:t>　　　　一、立体地形模型进口分析</w:t>
      </w:r>
      <w:r>
        <w:rPr>
          <w:rFonts w:hint="eastAsia"/>
        </w:rPr>
        <w:br/>
      </w:r>
      <w:r>
        <w:rPr>
          <w:rFonts w:hint="eastAsia"/>
        </w:rPr>
        <w:t>　　　　二、立体地形模型出口分析</w:t>
      </w:r>
      <w:r>
        <w:rPr>
          <w:rFonts w:hint="eastAsia"/>
        </w:rPr>
        <w:br/>
      </w:r>
      <w:r>
        <w:rPr>
          <w:rFonts w:hint="eastAsia"/>
        </w:rPr>
        <w:t>　　第三节 2025-2031年立体地形模型行业进出口市场预测</w:t>
      </w:r>
      <w:r>
        <w:rPr>
          <w:rFonts w:hint="eastAsia"/>
        </w:rPr>
        <w:br/>
      </w:r>
      <w:r>
        <w:rPr>
          <w:rFonts w:hint="eastAsia"/>
        </w:rPr>
        <w:t>　　　　一、立体地形模型进口预测</w:t>
      </w:r>
      <w:r>
        <w:rPr>
          <w:rFonts w:hint="eastAsia"/>
        </w:rPr>
        <w:br/>
      </w:r>
      <w:r>
        <w:rPr>
          <w:rFonts w:hint="eastAsia"/>
        </w:rPr>
        <w:t>　　　　二、立体地形模型出口预测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2025-2031年立体地形模型行业投资价值（绩效）及行业发展预测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2019-2024年立体地形模型行业成长性分析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2019-2024年立体地形模型行业经营能力分析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2019-2024年立体地形模型行业盈利能力分析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2019-2024年立体地形模型行业偿债能力分析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2025-2031年我国立体地形模型行业产值预测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2025-2031年我国立体地形模型行业销售收入预测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2025-2031年我国立体地形模型行业总资产预测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2019-2024年中国立体地形模型产业重点区域运行分析</w:t>
      </w:r>
      <w:r>
        <w:rPr>
          <w:rFonts w:hint="eastAsia"/>
        </w:rPr>
        <w:br/>
      </w:r>
      <w:r>
        <w:rPr>
          <w:rFonts w:hint="eastAsia"/>
        </w:rPr>
        <w:t>　　第一节 立体地形模型产业重点地区（一）运行情况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立体地形模型产业重点地区（二）运行情况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立体地形模型产业重点地区（三）运行情况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立体地形模型产业重点地区（四）运行情况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立体地形模型产业重点地区（五）运行情况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立体地形模型产业重点地区（六）运行情况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近三年立体地形模型行业重点企业发展分析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立体地形模型企业（一）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二、立体地形模型企业经营情况分析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三、立体地形模型企业发展规划及前景展望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立体地形模型企业（二）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二、立体地形模型企业经营情况分析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三、立体地形模型企业发展规划及前景展望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立体地形模型企业（三）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二、立体地形模型企业经营情况分析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三、立体地形模型企业发展规划及前景展望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立体地形模型企业（四）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二、立体地形模型企业经营情况分析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三、立体地形模型企业发展规划及前景展望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立体地形模型企业（五）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二、立体地形模型企业经营情况分析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三、立体地形模型企业发展规划及前景展望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2025-2031年立体地形模型行业竞争格局分析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中国立体地形模型行业集中度分析</w:t>
      </w:r>
      <w:r>
        <w:rPr>
          <w:rFonts w:hint="eastAsia"/>
        </w:rPr>
        <w:br/>
      </w:r>
      <w:r>
        <w:rPr>
          <w:rFonts w:hint="eastAsia"/>
        </w:rPr>
        <w:t>　　第二节 中国立体地形模型行业SWOT分析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2025-2031年中国立体地形模型行业竞争格局预测分析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中国立体地形模型行业投资策略分析</w:t>
      </w:r>
      <w:r>
        <w:rPr>
          <w:rFonts w:hint="eastAsia"/>
        </w:rPr>
        <w:br/>
      </w:r>
      <w:r>
        <w:rPr>
          <w:rFonts w:hint="eastAsia"/>
        </w:rPr>
        <w:t>　　第一节 中国立体地形模型行业投资环境分析</w:t>
      </w:r>
      <w:r>
        <w:rPr>
          <w:rFonts w:hint="eastAsia"/>
        </w:rPr>
        <w:br/>
      </w:r>
      <w:r>
        <w:rPr>
          <w:rFonts w:hint="eastAsia"/>
        </w:rPr>
        <w:t>　　第二节 中国立体地形模型行业投资收益分析</w:t>
      </w:r>
      <w:r>
        <w:rPr>
          <w:rFonts w:hint="eastAsia"/>
        </w:rPr>
        <w:br/>
      </w:r>
      <w:r>
        <w:rPr>
          <w:rFonts w:hint="eastAsia"/>
        </w:rPr>
        <w:t>　　第三节 中国立体地形模型行业产品投资方向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2025-2031年中国立体地形模型行业投资收益预测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二、2025-2031年中国立体地形模型行业工业总产值预测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三、2025-2031年中国立体地形模型行业销售收入预测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四、2025-2031年中国立体地形模型行业利润总额预测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五、2025-2031年中国立体地形模型行业总资产预测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中国立体地形模型行业投资风险分析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中国立体地形模型行业内部风险分析</w:t>
      </w:r>
      <w:r>
        <w:rPr>
          <w:rFonts w:hint="eastAsia"/>
        </w:rPr>
        <w:br/>
      </w:r>
      <w:r>
        <w:rPr>
          <w:rFonts w:hint="eastAsia"/>
        </w:rPr>
        <w:t>　　　　一、立体地形模型市场竞争风险分析</w:t>
      </w:r>
      <w:r>
        <w:rPr>
          <w:rFonts w:hint="eastAsia"/>
        </w:rPr>
        <w:br/>
      </w:r>
      <w:r>
        <w:rPr>
          <w:rFonts w:hint="eastAsia"/>
        </w:rPr>
        <w:t>　　　　二、立体地形模型技术水平风险分析</w:t>
      </w:r>
      <w:r>
        <w:rPr>
          <w:rFonts w:hint="eastAsia"/>
        </w:rPr>
        <w:br/>
      </w:r>
      <w:r>
        <w:rPr>
          <w:rFonts w:hint="eastAsia"/>
        </w:rPr>
        <w:t>　　　　三、立体地形模型企业竞争风险分析</w:t>
      </w:r>
      <w:r>
        <w:rPr>
          <w:rFonts w:hint="eastAsia"/>
        </w:rPr>
        <w:br/>
      </w:r>
      <w:r>
        <w:rPr>
          <w:rFonts w:hint="eastAsia"/>
        </w:rPr>
        <w:t>　　　　四、立体地形模型企业出口风险分析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中国立体地形模型行业外部风险分析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二、立体地形模型行业政策环境风险分析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三、立体地形模型关联行业风险分析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立体地形模型市场预测及立体地形模型项目投资建议</w:t>
      </w:r>
      <w:r>
        <w:rPr>
          <w:rFonts w:hint="eastAsia"/>
        </w:rPr>
        <w:br/>
      </w:r>
      <w:r>
        <w:rPr>
          <w:rFonts w:hint="eastAsia"/>
        </w:rPr>
        <w:t>　　第一节 中国立体地形模型生产、营销企业投资运作模式分析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立体地形模型外销与内销优势分析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2025-2031年中国立体地形模型市场规模及增长趋势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2025-2031年中国立体地形模型投资规模预测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2025-2031年立体地形模型市场盈利预测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立体地形模型项目投资建议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2019-2024年中国立体地形模型市场规模及增长情况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2019-2024年中国立体地形模型行业产量及增长趋势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2025-2031年中国立体地形模型行业产量预测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2019-2024年中国立体地形模型行业市场需求及增长情况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2025-2031年中国立体地形模型行业市场需求预测</w:t>
      </w:r>
      <w:r>
        <w:rPr>
          <w:rFonts w:hint="eastAsia"/>
        </w:rPr>
        <w:br/>
      </w:r>
      <w:r>
        <w:rPr>
          <w:rFonts w:hint="eastAsia"/>
        </w:rPr>
        <w:t>　　图表 **地区立体地形模型市场规模及增长情况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**地区立体地形模型行业市场需求情况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**地区立体地形模型市场规模及增长情况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**地区立体地形模型行业市场需求情况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2019-2024年中国立体地形模型行业出口情况分析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立体地形模型重点企业经营情况分析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2025年立体地形模型行业壁垒</w:t>
      </w:r>
      <w:r>
        <w:rPr>
          <w:rFonts w:hint="eastAsia"/>
        </w:rPr>
        <w:br/>
      </w:r>
      <w:r>
        <w:rPr>
          <w:rFonts w:hint="eastAsia"/>
        </w:rPr>
        <w:t>　　图表 2025年立体地形模型市场前景分析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2025-2031年中国立体地形模型市场规模预测</w:t>
      </w:r>
      <w:r>
        <w:rPr>
          <w:rFonts w:hint="eastAsia"/>
        </w:rPr>
        <w:br/>
      </w:r>
      <w:r>
        <w:rPr>
          <w:rFonts w:hint="eastAsia"/>
        </w:rPr>
        <w:t>　　图表 2025年立体地形模型发展趋势预测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ab05d424c42fd" w:history="1">
        <w:r>
          <w:rPr>
            <w:rStyle w:val="Hyperlink"/>
          </w:rPr>
          <w:t>中国立体地形模型市场研究分析与发展趋势预测报告（2025-2031年）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ab05d424c42fd" w:history="1">
        <w:r>
          <w:rPr>
            <w:rStyle w:val="Hyperlink"/>
          </w:rPr>
          <w:t>https://www.20087.com/A/63/LiTiDiXingMoXingDiaoChaBaoGao.html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热点：立体地形模型示意图、立体地形模型示意图小学科学、立体地形模型示意图怎么画简笔画、立体地形模型示意图简笔画科学、立体地形模型示意图小学科学怎么画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a021429d47f0" w:history="1">
      <w:r>
        <w:rPr>
          <w:rStyle w:val="Hyperlink"/>
        </w:rPr>
        <w:t>中国立体地形模型市场研究分析与发展趋势预测报告（2025-2031年）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LiTiDiXingMoXingDiaoChaBaoGao.html" TargetMode="External" Id="Re35ab05d424c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LiTiDiXingMoXingDiaoChaBaoGao.html" TargetMode="External" Id="Rb35fa021429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2025-02-04T23:08:00Z</dcterms:created>
  <dcterms:modified xsi:type="dcterms:W3CDTF">2025-02-05T00:08:00Z</dcterms:modified>
  <dc:subject>中国立体地形模型市场研究分析与发展趋势预测报告（2025-2031年）</dc:subject>
  <dc:title>中国立体地形模型市场研究分析与发展趋势预测报告（2025-2031年）</dc:title>
  <cp:keywords>中国立体地形模型市场研究分析与发展趋势预测报告（2025-2031年）</cp:keywords>
  <dc:description>中国立体地形模型市场研究分析与发展趋势预测报告（2025-2031年）</dc:description>
</cp:coreProperties>
</file>