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1405f2e20d4f78" w:history="1">
              <w:r>
                <w:rPr>
                  <w:rStyle w:val="Hyperlink"/>
                </w:rPr>
                <w:t>中国控制板行业发展调研与市场前景预测报告（2023-2029年）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1405f2e20d4f78" w:history="1">
              <w:r>
                <w:rPr>
                  <w:rStyle w:val="Hyperlink"/>
                </w:rPr>
                <w:t>中国控制板行业发展调研与市场前景预测报告（2023-2029年）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1606950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1405f2e20d4f78" w:history="1">
                <w:r>
                  <w:rPr>
                    <w:rStyle w:val="Hyperlink"/>
                  </w:rPr>
                  <w:t>https://www.20087.com/M_QiTa/50/KongZhiBanWeiLaiFaZhanQuShiYuCe.html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控制板是用于控制和监测机械设备运行状态的重要部件，广泛应用于工业自动化、智能家居等领域。近年来，随着自动化和智能化技术的发展，控制板市场需求持续增长。目前，控制板的技术水平不断提高，能够支持更复杂的控制逻辑和数据处理任务。同时，随着物联网技术的应用，控制板与外部系统的连接更加紧密，为实现远程监控和管理提供了可能。</w:t>
      </w:r>
      <w:r>
        <w:rPr>
          <w:rFonts w:hint="eastAsia"/>
        </w:rPr>
        <w:br/>
      </w:r>
      <w:r>
        <w:rPr>
          <w:rFonts w:hint="eastAsia"/>
        </w:rPr>
        <w:t>　　未来，控制板将朝着更加智能化、集成化和开放性的方向发展。随着人工智能算法的融入，控制板将能够实现更高级别的自主控制和决策，提高系统的智能化水平。同时，随着模块化设计理念的普及，控制板将支持更多的扩展功能，满足不同应用场景的需求。此外，随着通信协议的统一和标准化，控制板将更容易与其他系统集成，形成更为灵活和高效的整体解决方案。</w:t>
      </w:r>
      <w:r>
        <w:rPr>
          <w:rFonts w:hint="eastAsia"/>
        </w:rPr>
        <w:br/>
      </w:r>
      <w:r>
        <w:rPr>
          <w:rFonts w:hint="eastAsia"/>
        </w:rPr>
        <w:t>　　《</w:t>
      </w:r>
      <w:hyperlink r:id="Rfe1405f2e20d4f78" w:history="1">
        <w:r>
          <w:rPr>
            <w:rStyle w:val="Hyperlink"/>
          </w:rPr>
          <w:t>中国控制板行业发展调研与市场前景预测报告（2023-2029年）</w:t>
        </w:r>
      </w:hyperlink>
      <w:r>
        <w:rPr>
          <w:rFonts w:hint="eastAsia"/>
        </w:rPr>
        <w:t>》依托详实的数据支撑，全面剖析了控制板行业的市场规模、需求动态与价格走势。控制板报告深入挖掘产业链上下游关联，评估当前市场现状，并对未来控制板市场前景作出科学预测。通过对控制板细分市场的划分和重点企业的剖析，揭示了行业竞争格局、品牌影响力和市场集中度。此外，控制板报告还为投资者提供了关于控制板行业未来发展趋势的权威预测，以及潜在风险和应对策略，旨在助力各方做出明智的投资与经营决策。</w:t>
      </w:r>
      <w:r>
        <w:rPr>
          <w:rFonts w:hint="eastAsia"/>
        </w:rPr>
        <w:br/>
      </w:r>
      <w:r>
        <w:rPr>
          <w:rFonts w:hint="eastAsia"/>
        </w:rPr>
        <w:br/>
      </w:r>
      <w:r>
        <w:rPr>
          <w:rFonts w:hint="eastAsia"/>
        </w:rPr>
        <w:t>第一章 中国控制板行业发展环境</w:t>
      </w:r>
      <w:r>
        <w:rPr>
          <w:rFonts w:hint="eastAsia"/>
        </w:rPr>
        <w:br/>
      </w:r>
      <w:r>
        <w:rPr>
          <w:rFonts w:hint="eastAsia"/>
        </w:rPr>
        <w:t>　　第一节 控制板行业及属性分析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br/>
      </w:r>
      <w:r>
        <w:rPr>
          <w:rFonts w:hint="eastAsia"/>
        </w:rPr>
        <w:t>第二章 中国控制板生产现状分析</w:t>
      </w:r>
      <w:r>
        <w:rPr>
          <w:rFonts w:hint="eastAsia"/>
        </w:rPr>
        <w:br/>
      </w:r>
      <w:r>
        <w:rPr>
          <w:rFonts w:hint="eastAsia"/>
        </w:rPr>
        <w:t>　　第一节 控制板行业总体规模</w:t>
      </w:r>
      <w:r>
        <w:rPr>
          <w:rFonts w:hint="eastAsia"/>
        </w:rPr>
        <w:br/>
      </w:r>
      <w:r>
        <w:rPr>
          <w:rFonts w:hint="eastAsia"/>
        </w:rPr>
        <w:t>　　第二节 控制板产能概况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控制板市场容量概况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控制板产业的生命周期分析</w:t>
      </w:r>
      <w:r>
        <w:rPr>
          <w:rFonts w:hint="eastAsia"/>
        </w:rPr>
        <w:br/>
      </w:r>
      <w:r>
        <w:rPr>
          <w:rFonts w:hint="eastAsia"/>
        </w:rPr>
        <w:t>　　第五节 控制板产业供需情况</w:t>
      </w:r>
      <w:r>
        <w:rPr>
          <w:rFonts w:hint="eastAsia"/>
        </w:rPr>
        <w:br/>
      </w:r>
      <w:r>
        <w:rPr>
          <w:rFonts w:hint="eastAsia"/>
        </w:rPr>
        <w:br/>
      </w:r>
      <w:r>
        <w:rPr>
          <w:rFonts w:hint="eastAsia"/>
        </w:rPr>
        <w:t>第三章 2023年中国市场分析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2023年中国控制板市场供需监测分析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2023年中国控制板市场竞争格局与厂商市场竞争力评价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我国控制板行业供需状况分析</w:t>
      </w:r>
      <w:r>
        <w:rPr>
          <w:rFonts w:hint="eastAsia"/>
        </w:rPr>
        <w:br/>
      </w:r>
      <w:r>
        <w:rPr>
          <w:rFonts w:hint="eastAsia"/>
        </w:rPr>
        <w:t>　　第一节 控制板行业市场需求分析</w:t>
      </w:r>
      <w:r>
        <w:rPr>
          <w:rFonts w:hint="eastAsia"/>
        </w:rPr>
        <w:br/>
      </w:r>
      <w:r>
        <w:rPr>
          <w:rFonts w:hint="eastAsia"/>
        </w:rPr>
        <w:t>　　第二节 控制板行业供给能力分析</w:t>
      </w:r>
      <w:r>
        <w:rPr>
          <w:rFonts w:hint="eastAsia"/>
        </w:rPr>
        <w:br/>
      </w:r>
      <w:r>
        <w:rPr>
          <w:rFonts w:hint="eastAsia"/>
        </w:rPr>
        <w:t>　　第三节 控制板行业进出口贸易分析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控制板行业竞争绩效分析</w:t>
      </w:r>
      <w:r>
        <w:rPr>
          <w:rFonts w:hint="eastAsia"/>
        </w:rPr>
        <w:br/>
      </w:r>
      <w:r>
        <w:rPr>
          <w:rFonts w:hint="eastAsia"/>
        </w:rPr>
        <w:t>　　第一节 控制板行业总体效益水平分析</w:t>
      </w:r>
      <w:r>
        <w:rPr>
          <w:rFonts w:hint="eastAsia"/>
        </w:rPr>
        <w:br/>
      </w:r>
      <w:r>
        <w:rPr>
          <w:rFonts w:hint="eastAsia"/>
        </w:rPr>
        <w:t>　　第二节 控制板行业产业集中度分析</w:t>
      </w:r>
      <w:r>
        <w:rPr>
          <w:rFonts w:hint="eastAsia"/>
        </w:rPr>
        <w:br/>
      </w:r>
      <w:r>
        <w:rPr>
          <w:rFonts w:hint="eastAsia"/>
        </w:rPr>
        <w:t>　　第三节 控制板行业不同所有制企业绩效分析</w:t>
      </w:r>
      <w:r>
        <w:rPr>
          <w:rFonts w:hint="eastAsia"/>
        </w:rPr>
        <w:br/>
      </w:r>
      <w:r>
        <w:rPr>
          <w:rFonts w:hint="eastAsia"/>
        </w:rPr>
        <w:t>　　第四节 控制板行业不同规模企业绩效分析</w:t>
      </w:r>
      <w:r>
        <w:rPr>
          <w:rFonts w:hint="eastAsia"/>
        </w:rPr>
        <w:br/>
      </w:r>
      <w:r>
        <w:rPr>
          <w:rFonts w:hint="eastAsia"/>
        </w:rPr>
        <w:t>　　第五节 控制板市场分销体系分析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2023年控制板市场趋势预测分析</w:t>
      </w:r>
      <w:r>
        <w:rPr>
          <w:rFonts w:hint="eastAsia"/>
        </w:rPr>
        <w:br/>
      </w:r>
      <w:r>
        <w:rPr>
          <w:rFonts w:hint="eastAsia"/>
        </w:rPr>
        <w:t>　　第一节 国际市场趋势预测分析</w:t>
      </w:r>
      <w:r>
        <w:rPr>
          <w:rFonts w:hint="eastAsia"/>
        </w:rPr>
        <w:br/>
      </w:r>
      <w:r>
        <w:rPr>
          <w:rFonts w:hint="eastAsia"/>
        </w:rPr>
        <w:t>　　　　一、2023-2029年经济增长与需求预测</w:t>
      </w:r>
      <w:r>
        <w:rPr>
          <w:rFonts w:hint="eastAsia"/>
        </w:rPr>
        <w:br/>
      </w:r>
      <w:r>
        <w:rPr>
          <w:rFonts w:hint="eastAsia"/>
        </w:rPr>
        <w:t>　　　　二、2023-2029年行业总预测</w:t>
      </w:r>
      <w:r>
        <w:rPr>
          <w:rFonts w:hint="eastAsia"/>
        </w:rPr>
        <w:br/>
      </w:r>
      <w:r>
        <w:rPr>
          <w:rFonts w:hint="eastAsia"/>
        </w:rPr>
        <w:t>　　　　三、我国中长期市场投资策略预测</w:t>
      </w:r>
      <w:r>
        <w:rPr>
          <w:rFonts w:hint="eastAsia"/>
        </w:rPr>
        <w:br/>
      </w:r>
      <w:r>
        <w:rPr>
          <w:rFonts w:hint="eastAsia"/>
        </w:rPr>
        <w:t>　　第二节 我国资源配置的前景</w:t>
      </w:r>
      <w:r>
        <w:rPr>
          <w:rFonts w:hint="eastAsia"/>
        </w:rPr>
        <w:br/>
      </w:r>
      <w:r>
        <w:rPr>
          <w:rFonts w:hint="eastAsia"/>
        </w:rPr>
        <w:br/>
      </w:r>
      <w:r>
        <w:rPr>
          <w:rFonts w:hint="eastAsia"/>
        </w:rPr>
        <w:t>第九章 我国控制板行业投融资分析</w:t>
      </w:r>
      <w:r>
        <w:rPr>
          <w:rFonts w:hint="eastAsia"/>
        </w:rPr>
        <w:br/>
      </w:r>
      <w:r>
        <w:rPr>
          <w:rFonts w:hint="eastAsia"/>
        </w:rPr>
        <w:t>　　第一节 我国控制板行业企业所有制状况</w:t>
      </w:r>
      <w:r>
        <w:rPr>
          <w:rFonts w:hint="eastAsia"/>
        </w:rPr>
        <w:br/>
      </w:r>
      <w:r>
        <w:rPr>
          <w:rFonts w:hint="eastAsia"/>
        </w:rPr>
        <w:t>　　第二节 我国控制板行业外资进入状况</w:t>
      </w:r>
      <w:r>
        <w:rPr>
          <w:rFonts w:hint="eastAsia"/>
        </w:rPr>
        <w:br/>
      </w:r>
      <w:r>
        <w:rPr>
          <w:rFonts w:hint="eastAsia"/>
        </w:rPr>
        <w:t>　　第三节 我国控制板行业合作与并购</w:t>
      </w:r>
      <w:r>
        <w:rPr>
          <w:rFonts w:hint="eastAsia"/>
        </w:rPr>
        <w:br/>
      </w:r>
      <w:r>
        <w:rPr>
          <w:rFonts w:hint="eastAsia"/>
        </w:rPr>
        <w:t>　　第四节 我国控制板行业投资体制分析</w:t>
      </w:r>
      <w:r>
        <w:rPr>
          <w:rFonts w:hint="eastAsia"/>
        </w:rPr>
        <w:br/>
      </w:r>
      <w:r>
        <w:rPr>
          <w:rFonts w:hint="eastAsia"/>
        </w:rPr>
        <w:t>　　第五节 我国控制板行业资本市场融资分析</w:t>
      </w:r>
      <w:r>
        <w:rPr>
          <w:rFonts w:hint="eastAsia"/>
        </w:rPr>
        <w:br/>
      </w:r>
      <w:r>
        <w:rPr>
          <w:rFonts w:hint="eastAsia"/>
        </w:rPr>
        <w:br/>
      </w:r>
      <w:r>
        <w:rPr>
          <w:rFonts w:hint="eastAsia"/>
        </w:rPr>
        <w:t>第十章 控制板产业投资前景研究</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我国控制板行业重点企业分析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br/>
      </w:r>
      <w:r>
        <w:rPr>
          <w:rFonts w:hint="eastAsia"/>
        </w:rPr>
        <w:t>第十二章 2023年中国控制板产业投资分析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投资前景及对策分析</w:t>
      </w:r>
      <w:r>
        <w:rPr>
          <w:rFonts w:hint="eastAsia"/>
        </w:rPr>
        <w:br/>
      </w:r>
      <w:r>
        <w:rPr>
          <w:rFonts w:hint="eastAsia"/>
        </w:rPr>
        <w:t>　　第四节 投资趋势预测</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控制板相关产业2023年走势分析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控制板行业成长能力及稳定性分析</w:t>
      </w:r>
      <w:r>
        <w:rPr>
          <w:rFonts w:hint="eastAsia"/>
        </w:rPr>
        <w:br/>
      </w:r>
      <w:r>
        <w:rPr>
          <w:rFonts w:hint="eastAsia"/>
        </w:rPr>
        <w:t>　　第一节 控制板行业生命周期分析</w:t>
      </w:r>
      <w:r>
        <w:rPr>
          <w:rFonts w:hint="eastAsia"/>
        </w:rPr>
        <w:br/>
      </w:r>
      <w:r>
        <w:rPr>
          <w:rFonts w:hint="eastAsia"/>
        </w:rPr>
        <w:t>　　第二节 控制板行业增长性与波动性分析</w:t>
      </w:r>
      <w:r>
        <w:rPr>
          <w:rFonts w:hint="eastAsia"/>
        </w:rPr>
        <w:br/>
      </w:r>
      <w:r>
        <w:rPr>
          <w:rFonts w:hint="eastAsia"/>
        </w:rPr>
        <w:t>　　第三节 控制板行业集中程度分析</w:t>
      </w:r>
      <w:r>
        <w:rPr>
          <w:rFonts w:hint="eastAsia"/>
        </w:rPr>
        <w:br/>
      </w:r>
      <w:r>
        <w:rPr>
          <w:rFonts w:hint="eastAsia"/>
        </w:rPr>
        <w:br/>
      </w:r>
      <w:r>
        <w:rPr>
          <w:rFonts w:hint="eastAsia"/>
        </w:rPr>
        <w:t>第十五章 控制板行业风险趋势分析与对策</w:t>
      </w:r>
      <w:r>
        <w:rPr>
          <w:rFonts w:hint="eastAsia"/>
        </w:rPr>
        <w:br/>
      </w:r>
      <w:r>
        <w:rPr>
          <w:rFonts w:hint="eastAsia"/>
        </w:rPr>
        <w:t>　　第一节 控制板行业风险分析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控制板行业投资前景及控制策略分析</w:t>
      </w:r>
      <w:r>
        <w:rPr>
          <w:rFonts w:hint="eastAsia"/>
        </w:rPr>
        <w:br/>
      </w:r>
      <w:r>
        <w:rPr>
          <w:rFonts w:hint="eastAsia"/>
        </w:rPr>
        <w:t>　　　　一、2023-2029年控制板行业市场风险及控制策略</w:t>
      </w:r>
      <w:r>
        <w:rPr>
          <w:rFonts w:hint="eastAsia"/>
        </w:rPr>
        <w:br/>
      </w:r>
      <w:r>
        <w:rPr>
          <w:rFonts w:hint="eastAsia"/>
        </w:rPr>
        <w:t>　　　　二、2023-2029年控制板行业政策风险及控制策略</w:t>
      </w:r>
      <w:r>
        <w:rPr>
          <w:rFonts w:hint="eastAsia"/>
        </w:rPr>
        <w:br/>
      </w:r>
      <w:r>
        <w:rPr>
          <w:rFonts w:hint="eastAsia"/>
        </w:rPr>
        <w:t>　　　　三、2023-2029年控制板行业经营风险及控制策略</w:t>
      </w:r>
      <w:r>
        <w:rPr>
          <w:rFonts w:hint="eastAsia"/>
        </w:rPr>
        <w:br/>
      </w:r>
      <w:r>
        <w:rPr>
          <w:rFonts w:hint="eastAsia"/>
        </w:rPr>
        <w:t>　　　　四、2023-2029年控制板同业竞争风险及控制策略</w:t>
      </w:r>
      <w:r>
        <w:rPr>
          <w:rFonts w:hint="eastAsia"/>
        </w:rPr>
        <w:br/>
      </w:r>
      <w:r>
        <w:rPr>
          <w:rFonts w:hint="eastAsia"/>
        </w:rPr>
        <w:t>　　　　五、2023-2029年控制板行业其他风险及控制策略</w:t>
      </w:r>
      <w:r>
        <w:rPr>
          <w:rFonts w:hint="eastAsia"/>
        </w:rPr>
        <w:br/>
      </w:r>
      <w:r>
        <w:rPr>
          <w:rFonts w:hint="eastAsia"/>
        </w:rPr>
        <w:t>　　　　六、专家观点</w:t>
      </w:r>
      <w:r>
        <w:rPr>
          <w:rFonts w:hint="eastAsia"/>
        </w:rPr>
        <w:br/>
      </w:r>
      <w:r>
        <w:rPr>
          <w:rFonts w:hint="eastAsia"/>
        </w:rPr>
        <w:br/>
      </w:r>
      <w:r>
        <w:rPr>
          <w:rFonts w:hint="eastAsia"/>
        </w:rPr>
        <w:t>第十六章 控制板产业投资前景</w:t>
      </w:r>
      <w:r>
        <w:rPr>
          <w:rFonts w:hint="eastAsia"/>
        </w:rPr>
        <w:br/>
      </w:r>
      <w:r>
        <w:rPr>
          <w:rFonts w:hint="eastAsia"/>
        </w:rPr>
        <w:t>　　第一节 控制板行业宏观调控风险</w:t>
      </w:r>
      <w:r>
        <w:rPr>
          <w:rFonts w:hint="eastAsia"/>
        </w:rPr>
        <w:br/>
      </w:r>
      <w:r>
        <w:rPr>
          <w:rFonts w:hint="eastAsia"/>
        </w:rPr>
        <w:t>　　第二节 控制板行业竞争风险</w:t>
      </w:r>
      <w:r>
        <w:rPr>
          <w:rFonts w:hint="eastAsia"/>
        </w:rPr>
        <w:br/>
      </w:r>
      <w:r>
        <w:rPr>
          <w:rFonts w:hint="eastAsia"/>
        </w:rPr>
        <w:t>　　第三节 控制板行业供需波动风险</w:t>
      </w:r>
      <w:r>
        <w:rPr>
          <w:rFonts w:hint="eastAsia"/>
        </w:rPr>
        <w:br/>
      </w:r>
      <w:r>
        <w:rPr>
          <w:rFonts w:hint="eastAsia"/>
        </w:rPr>
        <w:t>　　第四节 控制板行业技术创新风险</w:t>
      </w:r>
      <w:r>
        <w:rPr>
          <w:rFonts w:hint="eastAsia"/>
        </w:rPr>
        <w:br/>
      </w:r>
      <w:r>
        <w:rPr>
          <w:rFonts w:hint="eastAsia"/>
        </w:rPr>
        <w:t>　　第五节 控制板行业经营管理风险</w:t>
      </w:r>
      <w:r>
        <w:rPr>
          <w:rFonts w:hint="eastAsia"/>
        </w:rPr>
        <w:br/>
      </w:r>
      <w:r>
        <w:rPr>
          <w:rFonts w:hint="eastAsia"/>
        </w:rPr>
        <w:t>　　第五节 观点</w:t>
      </w:r>
      <w:r>
        <w:rPr>
          <w:rFonts w:hint="eastAsia"/>
        </w:rPr>
        <w:br/>
      </w:r>
      <w:r>
        <w:rPr>
          <w:rFonts w:hint="eastAsia"/>
        </w:rPr>
        <w:br/>
      </w:r>
      <w:r>
        <w:rPr>
          <w:rFonts w:hint="eastAsia"/>
        </w:rPr>
        <w:t>第十七章 2023-2029年中国控制板行业调研分析</w:t>
      </w:r>
      <w:r>
        <w:rPr>
          <w:rFonts w:hint="eastAsia"/>
        </w:rPr>
        <w:br/>
      </w:r>
      <w:r>
        <w:rPr>
          <w:rFonts w:hint="eastAsia"/>
        </w:rPr>
        <w:t>　　第一节 2023-2029年控制板行业国际市场预测</w:t>
      </w:r>
      <w:r>
        <w:rPr>
          <w:rFonts w:hint="eastAsia"/>
        </w:rPr>
        <w:br/>
      </w:r>
      <w:r>
        <w:rPr>
          <w:rFonts w:hint="eastAsia"/>
        </w:rPr>
        <w:t>　　　　一、控制板行业产能预测</w:t>
      </w:r>
      <w:r>
        <w:rPr>
          <w:rFonts w:hint="eastAsia"/>
        </w:rPr>
        <w:br/>
      </w:r>
      <w:r>
        <w:rPr>
          <w:rFonts w:hint="eastAsia"/>
        </w:rPr>
        <w:t>　　　　二、控制板行业市场需求前景</w:t>
      </w:r>
      <w:r>
        <w:rPr>
          <w:rFonts w:hint="eastAsia"/>
        </w:rPr>
        <w:br/>
      </w:r>
      <w:r>
        <w:rPr>
          <w:rFonts w:hint="eastAsia"/>
        </w:rPr>
        <w:t>　　第二节 中国控制板行业发展趋势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2023-2029年控制板行业中国市场预测</w:t>
      </w:r>
      <w:r>
        <w:rPr>
          <w:rFonts w:hint="eastAsia"/>
        </w:rPr>
        <w:br/>
      </w:r>
      <w:r>
        <w:rPr>
          <w:rFonts w:hint="eastAsia"/>
        </w:rPr>
        <w:t>　　　　一、控制板行业产能预测</w:t>
      </w:r>
      <w:r>
        <w:rPr>
          <w:rFonts w:hint="eastAsia"/>
        </w:rPr>
        <w:br/>
      </w:r>
      <w:r>
        <w:rPr>
          <w:rFonts w:hint="eastAsia"/>
        </w:rPr>
        <w:t>　　　　二、控制板行业市场需求前景</w:t>
      </w:r>
      <w:r>
        <w:rPr>
          <w:rFonts w:hint="eastAsia"/>
        </w:rPr>
        <w:br/>
      </w:r>
      <w:r>
        <w:rPr>
          <w:rFonts w:hint="eastAsia"/>
        </w:rPr>
        <w:br/>
      </w:r>
      <w:r>
        <w:rPr>
          <w:rFonts w:hint="eastAsia"/>
        </w:rPr>
        <w:t>第十八章 控制板行业投资机会分析研究</w:t>
      </w:r>
      <w:r>
        <w:rPr>
          <w:rFonts w:hint="eastAsia"/>
        </w:rPr>
        <w:br/>
      </w:r>
      <w:r>
        <w:rPr>
          <w:rFonts w:hint="eastAsia"/>
        </w:rPr>
        <w:t>　　第一节 2023-2029年控制板行业主要区域投资机会</w:t>
      </w:r>
      <w:r>
        <w:rPr>
          <w:rFonts w:hint="eastAsia"/>
        </w:rPr>
        <w:br/>
      </w:r>
      <w:r>
        <w:rPr>
          <w:rFonts w:hint="eastAsia"/>
        </w:rPr>
        <w:t>　　第二节 2023-2029年控制板行业出口市场投资机会</w:t>
      </w:r>
      <w:r>
        <w:rPr>
          <w:rFonts w:hint="eastAsia"/>
        </w:rPr>
        <w:br/>
      </w:r>
      <w:r>
        <w:rPr>
          <w:rFonts w:hint="eastAsia"/>
        </w:rPr>
        <w:t>　　第三节 2023-2029年控制板行业企业的多元化投资机会</w:t>
      </w:r>
      <w:r>
        <w:rPr>
          <w:rFonts w:hint="eastAsia"/>
        </w:rPr>
        <w:br/>
      </w:r>
      <w:r>
        <w:rPr>
          <w:rFonts w:hint="eastAsia"/>
        </w:rPr>
        <w:br/>
      </w:r>
      <w:r>
        <w:rPr>
          <w:rFonts w:hint="eastAsia"/>
        </w:rPr>
        <w:t>第十九章 控制板企业制定“十三五”发展战略研究分析</w:t>
      </w:r>
      <w:r>
        <w:rPr>
          <w:rFonts w:hint="eastAsia"/>
        </w:rPr>
        <w:br/>
      </w:r>
      <w:r>
        <w:rPr>
          <w:rFonts w:hint="eastAsia"/>
        </w:rPr>
        <w:t>　　　　一、“十三五”发展战略规划的背景意义</w:t>
      </w:r>
      <w:r>
        <w:rPr>
          <w:rFonts w:hint="eastAsia"/>
        </w:rPr>
        <w:br/>
      </w:r>
      <w:r>
        <w:rPr>
          <w:rFonts w:hint="eastAsia"/>
        </w:rPr>
        <w:t>　　第一节 企业转型升级的需要</w:t>
      </w:r>
      <w:r>
        <w:rPr>
          <w:rFonts w:hint="eastAsia"/>
        </w:rPr>
        <w:br/>
      </w:r>
      <w:r>
        <w:rPr>
          <w:rFonts w:hint="eastAsia"/>
        </w:rPr>
        <w:t>　　第二节 企业强做大做的需要</w:t>
      </w:r>
      <w:r>
        <w:rPr>
          <w:rFonts w:hint="eastAsia"/>
        </w:rPr>
        <w:br/>
      </w:r>
      <w:r>
        <w:rPr>
          <w:rFonts w:hint="eastAsia"/>
        </w:rPr>
        <w:t>　　第三节 企业可持续发展需要</w:t>
      </w:r>
      <w:r>
        <w:rPr>
          <w:rFonts w:hint="eastAsia"/>
        </w:rPr>
        <w:br/>
      </w:r>
      <w:r>
        <w:rPr>
          <w:rFonts w:hint="eastAsia"/>
        </w:rPr>
        <w:t>　　　　二、“十三五”发展战略规划的制定原则</w:t>
      </w:r>
      <w:r>
        <w:rPr>
          <w:rFonts w:hint="eastAsia"/>
        </w:rPr>
        <w:br/>
      </w:r>
      <w:r>
        <w:rPr>
          <w:rFonts w:hint="eastAsia"/>
        </w:rPr>
        <w:t>　　第一节 科学性</w:t>
      </w:r>
      <w:r>
        <w:rPr>
          <w:rFonts w:hint="eastAsia"/>
        </w:rPr>
        <w:br/>
      </w:r>
      <w:r>
        <w:rPr>
          <w:rFonts w:hint="eastAsia"/>
        </w:rPr>
        <w:t>　　第二节 实践性</w:t>
      </w:r>
      <w:r>
        <w:rPr>
          <w:rFonts w:hint="eastAsia"/>
        </w:rPr>
        <w:br/>
      </w:r>
      <w:r>
        <w:rPr>
          <w:rFonts w:hint="eastAsia"/>
        </w:rPr>
        <w:t>　　第三节 前瞻性</w:t>
      </w:r>
      <w:r>
        <w:rPr>
          <w:rFonts w:hint="eastAsia"/>
        </w:rPr>
        <w:br/>
      </w:r>
      <w:r>
        <w:rPr>
          <w:rFonts w:hint="eastAsia"/>
        </w:rPr>
        <w:t>　　第四节 创新性</w:t>
      </w:r>
      <w:r>
        <w:rPr>
          <w:rFonts w:hint="eastAsia"/>
        </w:rPr>
        <w:br/>
      </w:r>
      <w:r>
        <w:rPr>
          <w:rFonts w:hint="eastAsia"/>
        </w:rPr>
        <w:t>　　第五节 全面性</w:t>
      </w:r>
      <w:r>
        <w:rPr>
          <w:rFonts w:hint="eastAsia"/>
        </w:rPr>
        <w:br/>
      </w:r>
      <w:r>
        <w:rPr>
          <w:rFonts w:hint="eastAsia"/>
        </w:rPr>
        <w:t>　　第六节 动态性</w:t>
      </w:r>
      <w:r>
        <w:rPr>
          <w:rFonts w:hint="eastAsia"/>
        </w:rPr>
        <w:br/>
      </w:r>
      <w:r>
        <w:rPr>
          <w:rFonts w:hint="eastAsia"/>
        </w:rPr>
        <w:t>　　　　三、“十三五”发展战略规划的制定依据</w:t>
      </w:r>
      <w:r>
        <w:rPr>
          <w:rFonts w:hint="eastAsia"/>
        </w:rPr>
        <w:br/>
      </w:r>
      <w:r>
        <w:rPr>
          <w:rFonts w:hint="eastAsia"/>
        </w:rPr>
        <w:t>　　第一节 国家产业政策</w:t>
      </w:r>
      <w:r>
        <w:rPr>
          <w:rFonts w:hint="eastAsia"/>
        </w:rPr>
        <w:br/>
      </w:r>
      <w:r>
        <w:rPr>
          <w:rFonts w:hint="eastAsia"/>
        </w:rPr>
        <w:t>　　第二节 行业发展规律</w:t>
      </w:r>
      <w:r>
        <w:rPr>
          <w:rFonts w:hint="eastAsia"/>
        </w:rPr>
        <w:br/>
      </w:r>
      <w:r>
        <w:rPr>
          <w:rFonts w:hint="eastAsia"/>
        </w:rPr>
        <w:t>　　第三节 企业资源与能力</w:t>
      </w:r>
      <w:r>
        <w:rPr>
          <w:rFonts w:hint="eastAsia"/>
        </w:rPr>
        <w:br/>
      </w:r>
      <w:r>
        <w:rPr>
          <w:rFonts w:hint="eastAsia"/>
        </w:rPr>
        <w:t>　　第四节 中智⋅林⋅可预期的战略定位</w:t>
      </w:r>
      <w:r>
        <w:rPr>
          <w:rFonts w:hint="eastAsia"/>
        </w:rPr>
        <w:br/>
      </w:r>
      <w:r>
        <w:rPr>
          <w:rFonts w:hint="eastAsia"/>
        </w:rPr>
        <w:br/>
      </w:r>
      <w:r>
        <w:rPr>
          <w:rFonts w:hint="eastAsia"/>
        </w:rPr>
        <w:t>图表目录</w:t>
      </w:r>
      <w:r>
        <w:rPr>
          <w:rFonts w:hint="eastAsia"/>
        </w:rPr>
        <w:br/>
      </w:r>
      <w:r>
        <w:rPr>
          <w:rFonts w:hint="eastAsia"/>
        </w:rPr>
        <w:t>　　图表 1 2018-2023年国内生产总值及其增长速度</w:t>
      </w:r>
      <w:r>
        <w:rPr>
          <w:rFonts w:hint="eastAsia"/>
        </w:rPr>
        <w:br/>
      </w:r>
      <w:r>
        <w:rPr>
          <w:rFonts w:hint="eastAsia"/>
        </w:rPr>
        <w:t>　　图表 2 2018-2023年我国季度GDP增长率 单位：%</w:t>
      </w:r>
      <w:r>
        <w:rPr>
          <w:rFonts w:hint="eastAsia"/>
        </w:rPr>
        <w:br/>
      </w:r>
      <w:r>
        <w:rPr>
          <w:rFonts w:hint="eastAsia"/>
        </w:rPr>
        <w:t>　　图表 3 2018-2023年我国三产业增加值季度增长率 单位：%</w:t>
      </w:r>
      <w:r>
        <w:rPr>
          <w:rFonts w:hint="eastAsia"/>
        </w:rPr>
        <w:br/>
      </w:r>
      <w:r>
        <w:rPr>
          <w:rFonts w:hint="eastAsia"/>
        </w:rPr>
        <w:t>　　图表 4 2023年居民消费价格月度涨跌幅度</w:t>
      </w:r>
      <w:r>
        <w:rPr>
          <w:rFonts w:hint="eastAsia"/>
        </w:rPr>
        <w:br/>
      </w:r>
      <w:r>
        <w:rPr>
          <w:rFonts w:hint="eastAsia"/>
        </w:rPr>
        <w:t>　　图表 5 2023年居民消费价格比上年涨跌幅度</w:t>
      </w:r>
      <w:r>
        <w:rPr>
          <w:rFonts w:hint="eastAsia"/>
        </w:rPr>
        <w:br/>
      </w:r>
      <w:r>
        <w:rPr>
          <w:rFonts w:hint="eastAsia"/>
        </w:rPr>
        <w:t>　　图表 6 我国CPI、PPI运行趋势 单位：%</w:t>
      </w:r>
      <w:r>
        <w:rPr>
          <w:rFonts w:hint="eastAsia"/>
        </w:rPr>
        <w:br/>
      </w:r>
      <w:r>
        <w:rPr>
          <w:rFonts w:hint="eastAsia"/>
        </w:rPr>
        <w:t>　　图表 7 2018-2023年企业商品价格指数走势</w:t>
      </w:r>
      <w:r>
        <w:rPr>
          <w:rFonts w:hint="eastAsia"/>
        </w:rPr>
        <w:br/>
      </w:r>
      <w:r>
        <w:rPr>
          <w:rFonts w:hint="eastAsia"/>
        </w:rPr>
        <w:t>　　图表 8 居民消费价格指数（上年同月=100）2018-2023年图表 9 我国控制板行业标准</w:t>
      </w:r>
      <w:r>
        <w:rPr>
          <w:rFonts w:hint="eastAsia"/>
        </w:rPr>
        <w:br/>
      </w:r>
      <w:r>
        <w:rPr>
          <w:rFonts w:hint="eastAsia"/>
        </w:rPr>
        <w:t>　　图表 10 3月我国控制板行业产能分析</w:t>
      </w:r>
      <w:r>
        <w:rPr>
          <w:rFonts w:hint="eastAsia"/>
        </w:rPr>
        <w:br/>
      </w:r>
      <w:r>
        <w:rPr>
          <w:rFonts w:hint="eastAsia"/>
        </w:rPr>
        <w:t>　　图表 11 2023-2029年我国控制板行业产能预测</w:t>
      </w:r>
      <w:r>
        <w:rPr>
          <w:rFonts w:hint="eastAsia"/>
        </w:rPr>
        <w:br/>
      </w:r>
      <w:r>
        <w:rPr>
          <w:rFonts w:hint="eastAsia"/>
        </w:rPr>
        <w:t>　　图表 12 3月我国控制板行业市场规模分析</w:t>
      </w:r>
      <w:r>
        <w:rPr>
          <w:rFonts w:hint="eastAsia"/>
        </w:rPr>
        <w:br/>
      </w:r>
      <w:r>
        <w:rPr>
          <w:rFonts w:hint="eastAsia"/>
        </w:rPr>
        <w:t>　　图表 13 3月我国控制板行业产能利用率分析</w:t>
      </w:r>
      <w:r>
        <w:rPr>
          <w:rFonts w:hint="eastAsia"/>
        </w:rPr>
        <w:br/>
      </w:r>
      <w:r>
        <w:rPr>
          <w:rFonts w:hint="eastAsia"/>
        </w:rPr>
        <w:t>　　图表 14 2023-2029年我国控制板行业市场规模预测</w:t>
      </w:r>
      <w:r>
        <w:rPr>
          <w:rFonts w:hint="eastAsia"/>
        </w:rPr>
        <w:br/>
      </w:r>
      <w:r>
        <w:rPr>
          <w:rFonts w:hint="eastAsia"/>
        </w:rPr>
        <w:t>　　图表 15 控制板产业所处生命周期示意图</w:t>
      </w:r>
      <w:r>
        <w:rPr>
          <w:rFonts w:hint="eastAsia"/>
        </w:rPr>
        <w:br/>
      </w:r>
      <w:r>
        <w:rPr>
          <w:rFonts w:hint="eastAsia"/>
        </w:rPr>
        <w:t>　　图表 16 行业生命周期、战略及其特征</w:t>
      </w:r>
      <w:r>
        <w:rPr>
          <w:rFonts w:hint="eastAsia"/>
        </w:rPr>
        <w:br/>
      </w:r>
      <w:r>
        <w:rPr>
          <w:rFonts w:hint="eastAsia"/>
        </w:rPr>
        <w:t>　　图表 17 3月我国控制板行业供需分析</w:t>
      </w:r>
      <w:r>
        <w:rPr>
          <w:rFonts w:hint="eastAsia"/>
        </w:rPr>
        <w:br/>
      </w:r>
      <w:r>
        <w:rPr>
          <w:rFonts w:hint="eastAsia"/>
        </w:rPr>
        <w:t>　　图表 18 3月我国控制板行业市场规模分析</w:t>
      </w:r>
      <w:r>
        <w:rPr>
          <w:rFonts w:hint="eastAsia"/>
        </w:rPr>
        <w:br/>
      </w:r>
      <w:r>
        <w:rPr>
          <w:rFonts w:hint="eastAsia"/>
        </w:rPr>
        <w:t>　　图表 19 3月我国控制板行业市场增长性分析</w:t>
      </w:r>
      <w:r>
        <w:rPr>
          <w:rFonts w:hint="eastAsia"/>
        </w:rPr>
        <w:br/>
      </w:r>
      <w:r>
        <w:rPr>
          <w:rFonts w:hint="eastAsia"/>
        </w:rPr>
        <w:t>　　图表 20 2023年我国控制板行业市场生产情况分析</w:t>
      </w:r>
      <w:r>
        <w:rPr>
          <w:rFonts w:hint="eastAsia"/>
        </w:rPr>
        <w:br/>
      </w:r>
      <w:r>
        <w:rPr>
          <w:rFonts w:hint="eastAsia"/>
        </w:rPr>
        <w:t>　　图表 21 我国控制板各区域市场企业分布情况</w:t>
      </w:r>
      <w:r>
        <w:rPr>
          <w:rFonts w:hint="eastAsia"/>
        </w:rPr>
        <w:br/>
      </w:r>
      <w:r>
        <w:rPr>
          <w:rFonts w:hint="eastAsia"/>
        </w:rPr>
        <w:t>　　图表 22 3月我国控制板行业市场需求量分析</w:t>
      </w:r>
      <w:r>
        <w:rPr>
          <w:rFonts w:hint="eastAsia"/>
        </w:rPr>
        <w:br/>
      </w:r>
      <w:r>
        <w:rPr>
          <w:rFonts w:hint="eastAsia"/>
        </w:rPr>
        <w:t>　　图表 23 3月我国控制板行业市场供给分析</w:t>
      </w:r>
      <w:r>
        <w:rPr>
          <w:rFonts w:hint="eastAsia"/>
        </w:rPr>
        <w:br/>
      </w:r>
      <w:r>
        <w:rPr>
          <w:rFonts w:hint="eastAsia"/>
        </w:rPr>
        <w:t>　　图表 24 2018-2023年我国控制板行业市场结构分析</w:t>
      </w:r>
      <w:r>
        <w:rPr>
          <w:rFonts w:hint="eastAsia"/>
        </w:rPr>
        <w:br/>
      </w:r>
      <w:r>
        <w:rPr>
          <w:rFonts w:hint="eastAsia"/>
        </w:rPr>
        <w:t>　　图表 25 2018-2023年我国控制板行业市场需求及预测分析</w:t>
      </w:r>
      <w:r>
        <w:rPr>
          <w:rFonts w:hint="eastAsia"/>
        </w:rPr>
        <w:br/>
      </w:r>
      <w:r>
        <w:rPr>
          <w:rFonts w:hint="eastAsia"/>
        </w:rPr>
        <w:t>　　图表 26 2018-2023年我国控制板行业市场供给及预测分析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1405f2e20d4f78" w:history="1">
        <w:r>
          <w:rPr>
            <w:rStyle w:val="Hyperlink"/>
          </w:rPr>
          <w:t>中国控制板行业发展调研与市场前景预测报告（2023-2029年）</w:t>
        </w:r>
      </w:hyperlink>
      <w:r>
        <w:rPr>
          <w:color w:val="C00000"/>
        </w:rPr>
        <w:t>》，报告编号：</w:t>
      </w:r>
      <w:r>
        <w:rPr>
          <w:rFonts w:hint="eastAsia"/>
          <w:color w:val="C00000"/>
        </w:rPr>
        <w:t>1606950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1405f2e20d4f78" w:history="1">
        <w:r>
          <w:rPr>
            <w:rStyle w:val="Hyperlink"/>
          </w:rPr>
          <w:t>https://www.20087.com/M_QiTa/50/KongZhiBanWeiLaiFaZhanQuShiYuCe.html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7958f2aa25445a" w:history="1">
      <w:r>
        <w:rPr>
          <w:rStyle w:val="Hyperlink"/>
        </w:rPr>
        <w:t>中国控制板行业发展调研与市场前景预测报告（2023-2029年）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0/KongZhiBanWeiLaiFaZhanQuShiYuCe.html" TargetMode="External" Id="Rfe1405f2e20d4f78" /></Relationships>
</file>

<file path=word/_rels/header2.xml.rels>&#65279;<?xml version="1.0" encoding="utf-8"?><Relationships xmlns="http://schemas.openxmlformats.org/package/2006/relationships"><Relationship Type="http://schemas.openxmlformats.org/officeDocument/2006/relationships/hyperlink" Target="https://www.20087.com/M_QiTa/50/KongZhiBanWeiLaiFaZhanQuShiYuCe.html" TargetMode="External" Id="R097958f2aa2544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2023-05-18T07:35:00Z</dcterms:created>
  <dcterms:modified xsi:type="dcterms:W3CDTF">2023-05-18T08:35:00Z</dcterms:modified>
  <dc:subject>中国控制板行业发展调研与市场前景预测报告（2023-2029年）</dc:subject>
  <dc:title>中国控制板行业发展调研与市场前景预测报告（2023-2029年）</dc:title>
  <cp:keywords>中国控制板行业发展调研与市场前景预测报告（2023-2029年）</cp:keywords>
  <dc:description>中国控制板行业发展调研与市场前景预测报告（2023-2029年）</dc:description>
</cp:coreProperties>
</file>