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c8f5de85d454c" w:history="1">
              <w:r>
                <w:rPr>
                  <w:rStyle w:val="Hyperlink"/>
                </w:rPr>
                <w:t>2025-2031年中国智慧园区建设行业发展全面调研与未来趋势分析报告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c8f5de85d454c" w:history="1">
              <w:r>
                <w:rPr>
                  <w:rStyle w:val="Hyperlink"/>
                </w:rPr>
                <w:t>2025-2031年中国智慧园区建设行业发展全面调研与未来趋势分析报告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1c8f5de85d454c" w:history="1">
                <w:r>
                  <w:rPr>
                    <w:rStyle w:val="Hyperlink"/>
                  </w:rPr>
                  <w:t>https://www.20087.com/0/35/ZhiHuiYuanQuJianSheDeFaZhanQuShi.html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园区建设正成为推动区域经济发展和产业升级的重要引擎。目前，智慧园区通过集成物联网、大数据、云计算和人工智能等技术，实现了园区管理的智能化和数字化。智慧停车、智能安防、能源管理、环境监测等系统，提升了园区的运营效率和居住体验。同时，智慧园区成为科技创新和企业孵化的平台，吸引了众多高科技企业和创业团队入驻。</w:t>
      </w:r>
      <w:r>
        <w:rPr>
          <w:rFonts w:hint="eastAsia"/>
        </w:rPr>
        <w:br/>
      </w:r>
      <w:r>
        <w:rPr>
          <w:rFonts w:hint="eastAsia"/>
        </w:rPr>
        <w:t>　　未来，智慧园区将更加侧重于生态建设和社区互动。一方面，通过绿色建筑和智能能源网的结合，智慧园区将打造低碳、可持续的生活和工作环境，成为智慧城市的重要组成部分。另一方面，通过构建开放共享的数字平台，智慧园区将促进企业间的信息交流和合作创新，形成共生共赢的产业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1c8f5de85d454c" w:history="1">
        <w:r>
          <w:rPr>
            <w:rStyle w:val="Hyperlink"/>
          </w:rPr>
          <w:t>2025-2031年中国智慧园区建设行业发展全面调研与未来趋势分析报告</w:t>
        </w:r>
      </w:hyperlink>
      <w:r>
        <w:rPr>
          <w:rFonts w:hint="eastAsia"/>
        </w:rPr>
        <w:t>》通过严谨的分析、翔实的数据及直观的图表，系统解析了智慧园区建设行业的市场规模、需求变化、价格波动及产业链结构。报告全面评估了当前智慧园区建设市场现状，科学预测了未来市场前景与发展趋势，重点剖析了智慧园区建设细分市场的机遇与挑战。同时，报告对智慧园区建设重点企业的竞争地位及市场集中度进行了评估，为智慧园区建设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智慧园区行业概述</w:t>
      </w:r>
      <w:r>
        <w:rPr>
          <w:rFonts w:hint="eastAsia"/>
        </w:rPr>
        <w:br/>
      </w:r>
      <w:r>
        <w:rPr>
          <w:rFonts w:hint="eastAsia"/>
        </w:rPr>
        <w:t>　　第一节 智慧园区行业定义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二、智慧园区理论框架</w:t>
      </w:r>
      <w:r>
        <w:rPr>
          <w:rFonts w:hint="eastAsia"/>
        </w:rPr>
        <w:br/>
      </w:r>
      <w:r>
        <w:rPr>
          <w:rFonts w:hint="eastAsia"/>
        </w:rPr>
        <w:t>　　第二节 智慧园区行业发展目标及特点</w:t>
      </w:r>
      <w:r>
        <w:rPr>
          <w:rFonts w:hint="eastAsia"/>
        </w:rPr>
        <w:br/>
      </w:r>
      <w:r>
        <w:rPr>
          <w:rFonts w:hint="eastAsia"/>
        </w:rPr>
        <w:t>　　　　一、智慧园区的目标</w:t>
      </w:r>
      <w:r>
        <w:rPr>
          <w:rFonts w:hint="eastAsia"/>
        </w:rPr>
        <w:br/>
      </w:r>
      <w:r>
        <w:rPr>
          <w:rFonts w:hint="eastAsia"/>
        </w:rPr>
        <w:t>　　　　二、智慧园区基本特征</w:t>
      </w:r>
      <w:r>
        <w:rPr>
          <w:rFonts w:hint="eastAsia"/>
        </w:rPr>
        <w:br/>
      </w:r>
      <w:r>
        <w:rPr>
          <w:rFonts w:hint="eastAsia"/>
        </w:rPr>
        <w:t>　　第三节 智慧园区建设内容</w:t>
      </w:r>
      <w:r>
        <w:rPr>
          <w:rFonts w:hint="eastAsia"/>
        </w:rPr>
        <w:br/>
      </w:r>
      <w:r>
        <w:rPr>
          <w:rFonts w:hint="eastAsia"/>
        </w:rPr>
        <w:t>　　　　一、园区建设内容</w:t>
      </w:r>
      <w:r>
        <w:rPr>
          <w:rFonts w:hint="eastAsia"/>
        </w:rPr>
        <w:br/>
      </w:r>
      <w:r>
        <w:rPr>
          <w:rFonts w:hint="eastAsia"/>
        </w:rPr>
        <w:t>　　　　二、园区技术功能架构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中国智慧园区行业发展环境分析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智慧园区行业政策环境</w:t>
      </w:r>
      <w:r>
        <w:rPr>
          <w:rFonts w:hint="eastAsia"/>
        </w:rPr>
        <w:br/>
      </w:r>
      <w:r>
        <w:rPr>
          <w:rFonts w:hint="eastAsia"/>
        </w:rPr>
        <w:t>　　　　一、主要政策法规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t>　　第三节 中国智慧园区行业发展社会环境分析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二、城镇化进程分析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中国智慧园区行业供需现状分析</w:t>
      </w:r>
      <w:r>
        <w:rPr>
          <w:rFonts w:hint="eastAsia"/>
        </w:rPr>
        <w:br/>
      </w:r>
      <w:r>
        <w:rPr>
          <w:rFonts w:hint="eastAsia"/>
        </w:rPr>
        <w:t>　　第一节 智慧园区空间总体分布</w:t>
      </w:r>
      <w:r>
        <w:rPr>
          <w:rFonts w:hint="eastAsia"/>
        </w:rPr>
        <w:br/>
      </w:r>
      <w:r>
        <w:rPr>
          <w:rFonts w:hint="eastAsia"/>
        </w:rPr>
        <w:t>　　第二节 国家级高新区智慧园区分布</w:t>
      </w:r>
      <w:r>
        <w:rPr>
          <w:rFonts w:hint="eastAsia"/>
        </w:rPr>
        <w:br/>
      </w:r>
      <w:r>
        <w:rPr>
          <w:rFonts w:hint="eastAsia"/>
        </w:rPr>
        <w:t>　　　　一、高新区智慧园区建设分布</w:t>
      </w:r>
      <w:r>
        <w:rPr>
          <w:rFonts w:hint="eastAsia"/>
        </w:rPr>
        <w:br/>
      </w:r>
      <w:r>
        <w:rPr>
          <w:rFonts w:hint="eastAsia"/>
        </w:rPr>
        <w:t>　　　　二、高新区智慧园区典型案例</w:t>
      </w:r>
      <w:r>
        <w:rPr>
          <w:rFonts w:hint="eastAsia"/>
        </w:rPr>
        <w:br/>
      </w:r>
      <w:r>
        <w:rPr>
          <w:rFonts w:hint="eastAsia"/>
        </w:rPr>
        <w:t>　　　　　　1、西安高新区（陕西西安）</w:t>
      </w:r>
      <w:r>
        <w:rPr>
          <w:rFonts w:hint="eastAsia"/>
        </w:rPr>
        <w:br/>
      </w:r>
      <w:r>
        <w:rPr>
          <w:rFonts w:hint="eastAsia"/>
        </w:rPr>
        <w:t>　　　　　　2、郑州高新区（河南郑州）</w:t>
      </w:r>
      <w:r>
        <w:rPr>
          <w:rFonts w:hint="eastAsia"/>
        </w:rPr>
        <w:br/>
      </w:r>
      <w:r>
        <w:rPr>
          <w:rFonts w:hint="eastAsia"/>
        </w:rPr>
        <w:t>　　第三节 国家级经济开发区智慧园区分布</w:t>
      </w:r>
      <w:r>
        <w:rPr>
          <w:rFonts w:hint="eastAsia"/>
        </w:rPr>
        <w:br/>
      </w:r>
      <w:r>
        <w:rPr>
          <w:rFonts w:hint="eastAsia"/>
        </w:rPr>
        <w:t>　　　　一、经济开发区智慧园区建设分布</w:t>
      </w:r>
      <w:r>
        <w:rPr>
          <w:rFonts w:hint="eastAsia"/>
        </w:rPr>
        <w:br/>
      </w:r>
      <w:r>
        <w:rPr>
          <w:rFonts w:hint="eastAsia"/>
        </w:rPr>
        <w:t>　　　　二、经济开发区智慧园区典型案例</w:t>
      </w:r>
      <w:r>
        <w:rPr>
          <w:rFonts w:hint="eastAsia"/>
        </w:rPr>
        <w:br/>
      </w:r>
      <w:r>
        <w:rPr>
          <w:rFonts w:hint="eastAsia"/>
        </w:rPr>
        <w:t>　　　　　　1、苏州工业园（江苏苏州）</w:t>
      </w:r>
      <w:r>
        <w:rPr>
          <w:rFonts w:hint="eastAsia"/>
        </w:rPr>
        <w:br/>
      </w:r>
      <w:r>
        <w:rPr>
          <w:rFonts w:hint="eastAsia"/>
        </w:rPr>
        <w:t>　　　　　　2、上海漕河泾开发区（上海）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中国智慧园区行业总体发展状况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中国智慧园区行业规模情况分析</w:t>
      </w:r>
      <w:r>
        <w:rPr>
          <w:rFonts w:hint="eastAsia"/>
        </w:rPr>
        <w:br/>
      </w:r>
      <w:r>
        <w:rPr>
          <w:rFonts w:hint="eastAsia"/>
        </w:rPr>
        <w:t>　　　　一、国家产业园建设情况</w:t>
      </w:r>
      <w:r>
        <w:rPr>
          <w:rFonts w:hint="eastAsia"/>
        </w:rPr>
        <w:br/>
      </w:r>
      <w:r>
        <w:rPr>
          <w:rFonts w:hint="eastAsia"/>
        </w:rPr>
        <w:t>　　　　20162018年国家级开发区数量变化</w:t>
      </w:r>
      <w:r>
        <w:rPr>
          <w:rFonts w:hint="eastAsia"/>
        </w:rPr>
        <w:br/>
      </w:r>
      <w:r>
        <w:rPr>
          <w:rFonts w:hint="eastAsia"/>
        </w:rPr>
        <w:t>　　　　二、2020-2025年智慧城市试点情况</w:t>
      </w:r>
      <w:r>
        <w:rPr>
          <w:rFonts w:hint="eastAsia"/>
        </w:rPr>
        <w:br/>
      </w:r>
      <w:r>
        <w:rPr>
          <w:rFonts w:hint="eastAsia"/>
        </w:rPr>
        <w:t>　　第二节 行业应用及前景分析</w:t>
      </w:r>
      <w:r>
        <w:rPr>
          <w:rFonts w:hint="eastAsia"/>
        </w:rPr>
        <w:br/>
      </w:r>
      <w:r>
        <w:rPr>
          <w:rFonts w:hint="eastAsia"/>
        </w:rPr>
        <w:t>　　　　一、用户主体</w:t>
      </w:r>
      <w:r>
        <w:rPr>
          <w:rFonts w:hint="eastAsia"/>
        </w:rPr>
        <w:br/>
      </w:r>
      <w:r>
        <w:rPr>
          <w:rFonts w:hint="eastAsia"/>
        </w:rPr>
        <w:t>　　　　二、技防应用现状</w:t>
      </w:r>
      <w:r>
        <w:rPr>
          <w:rFonts w:hint="eastAsia"/>
        </w:rPr>
        <w:br/>
      </w:r>
      <w:r>
        <w:rPr>
          <w:rFonts w:hint="eastAsia"/>
        </w:rPr>
        <w:t>　　　　三、发展障碍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第三节 智慧园区的技术支撑及发展分析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我国智慧园区行业重点区域分析</w:t>
      </w:r>
      <w:r>
        <w:rPr>
          <w:rFonts w:hint="eastAsia"/>
        </w:rPr>
        <w:br/>
      </w:r>
      <w:r>
        <w:rPr>
          <w:rFonts w:hint="eastAsia"/>
        </w:rPr>
        <w:t>　　第一节 环渤海区域智慧园区发展分析</w:t>
      </w:r>
      <w:r>
        <w:rPr>
          <w:rFonts w:hint="eastAsia"/>
        </w:rPr>
        <w:br/>
      </w:r>
      <w:r>
        <w:rPr>
          <w:rFonts w:hint="eastAsia"/>
        </w:rPr>
        <w:t>　　第二节 长三角区域智慧园区发展分析</w:t>
      </w:r>
      <w:r>
        <w:rPr>
          <w:rFonts w:hint="eastAsia"/>
        </w:rPr>
        <w:br/>
      </w:r>
      <w:r>
        <w:rPr>
          <w:rFonts w:hint="eastAsia"/>
        </w:rPr>
        <w:t>　　第三节 沿江区域智慧园区发展分析</w:t>
      </w:r>
      <w:r>
        <w:rPr>
          <w:rFonts w:hint="eastAsia"/>
        </w:rPr>
        <w:br/>
      </w:r>
      <w:r>
        <w:rPr>
          <w:rFonts w:hint="eastAsia"/>
        </w:rPr>
        <w:t>　　第四节 珠三角区域智慧园区发展分析</w:t>
      </w:r>
      <w:r>
        <w:rPr>
          <w:rFonts w:hint="eastAsia"/>
        </w:rPr>
        <w:br/>
      </w:r>
      <w:r>
        <w:rPr>
          <w:rFonts w:hint="eastAsia"/>
        </w:rPr>
        <w:t>　　第五节 其他区域智慧园区发展分析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智慧园区国内企业分析</w:t>
      </w:r>
      <w:r>
        <w:rPr>
          <w:rFonts w:hint="eastAsia"/>
        </w:rPr>
        <w:br/>
      </w:r>
      <w:r>
        <w:rPr>
          <w:rFonts w:hint="eastAsia"/>
        </w:rPr>
        <w:t>　　第一节 IBM中国公司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二、智慧园区解决方案</w:t>
      </w:r>
      <w:r>
        <w:rPr>
          <w:rFonts w:hint="eastAsia"/>
        </w:rPr>
        <w:br/>
      </w:r>
      <w:r>
        <w:rPr>
          <w:rFonts w:hint="eastAsia"/>
        </w:rPr>
        <w:t>　　　　三、客户案例</w:t>
      </w:r>
      <w:r>
        <w:rPr>
          <w:rFonts w:hint="eastAsia"/>
        </w:rPr>
        <w:br/>
      </w:r>
      <w:r>
        <w:rPr>
          <w:rFonts w:hint="eastAsia"/>
        </w:rPr>
        <w:t>　　第二节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三、智慧园区解决方案</w:t>
      </w:r>
      <w:r>
        <w:rPr>
          <w:rFonts w:hint="eastAsia"/>
        </w:rPr>
        <w:br/>
      </w:r>
      <w:r>
        <w:rPr>
          <w:rFonts w:hint="eastAsia"/>
        </w:rPr>
        <w:t>　　　　四、客户案例</w:t>
      </w:r>
      <w:r>
        <w:rPr>
          <w:rFonts w:hint="eastAsia"/>
        </w:rPr>
        <w:br/>
      </w:r>
      <w:r>
        <w:rPr>
          <w:rFonts w:hint="eastAsia"/>
        </w:rPr>
        <w:t>　　第三节 用友网络科技股份有限公司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三、智慧园区解决方案</w:t>
      </w:r>
      <w:r>
        <w:rPr>
          <w:rFonts w:hint="eastAsia"/>
        </w:rPr>
        <w:br/>
      </w:r>
      <w:r>
        <w:rPr>
          <w:rFonts w:hint="eastAsia"/>
        </w:rPr>
        <w:t>　　第四节 软通动力信息技术（集团）有限公司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二、技术研发能力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四、智慧园区解决方案</w:t>
      </w:r>
      <w:r>
        <w:rPr>
          <w:rFonts w:hint="eastAsia"/>
        </w:rPr>
        <w:br/>
      </w:r>
      <w:r>
        <w:rPr>
          <w:rFonts w:hint="eastAsia"/>
        </w:rPr>
        <w:t>　　　　五、客户案例</w:t>
      </w:r>
      <w:r>
        <w:rPr>
          <w:rFonts w:hint="eastAsia"/>
        </w:rPr>
        <w:br/>
      </w:r>
      <w:r>
        <w:rPr>
          <w:rFonts w:hint="eastAsia"/>
        </w:rPr>
        <w:t>　　第五节 北京捷成世纪科技股份有限公司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三、客户案例</w:t>
      </w:r>
      <w:r>
        <w:rPr>
          <w:rFonts w:hint="eastAsia"/>
        </w:rPr>
        <w:br/>
      </w:r>
      <w:r>
        <w:rPr>
          <w:rFonts w:hint="eastAsia"/>
        </w:rPr>
        <w:t>　　第六节 深圳智慧园区信息技术有限公司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二、智慧园区解决方案</w:t>
      </w:r>
      <w:r>
        <w:rPr>
          <w:rFonts w:hint="eastAsia"/>
        </w:rPr>
        <w:br/>
      </w:r>
      <w:r>
        <w:rPr>
          <w:rFonts w:hint="eastAsia"/>
        </w:rPr>
        <w:t>　　　　三、客户案例</w:t>
      </w:r>
      <w:r>
        <w:rPr>
          <w:rFonts w:hint="eastAsia"/>
        </w:rPr>
        <w:br/>
      </w:r>
      <w:r>
        <w:rPr>
          <w:rFonts w:hint="eastAsia"/>
        </w:rPr>
        <w:t>　　第七节 新智认知数据服务有限公司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二、技术研发实力分析</w:t>
      </w:r>
      <w:r>
        <w:rPr>
          <w:rFonts w:hint="eastAsia"/>
        </w:rPr>
        <w:br/>
      </w:r>
      <w:r>
        <w:rPr>
          <w:rFonts w:hint="eastAsia"/>
        </w:rPr>
        <w:t>　　　　三、智慧园区解决方案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2025-2031年智慧园区行业发展趋势及投资风险分析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当前智慧园区市场存在的问题</w:t>
      </w:r>
      <w:r>
        <w:rPr>
          <w:rFonts w:hint="eastAsia"/>
        </w:rPr>
        <w:br/>
      </w:r>
      <w:r>
        <w:rPr>
          <w:rFonts w:hint="eastAsia"/>
        </w:rPr>
        <w:t>　　第二节 智慧园区未来发展预测分析</w:t>
      </w:r>
      <w:r>
        <w:rPr>
          <w:rFonts w:hint="eastAsia"/>
        </w:rPr>
        <w:br/>
      </w:r>
      <w:r>
        <w:rPr>
          <w:rFonts w:hint="eastAsia"/>
        </w:rPr>
        <w:t>　　第三节 中国智慧园区行业投资风险分析</w:t>
      </w:r>
      <w:r>
        <w:rPr>
          <w:rFonts w:hint="eastAsia"/>
        </w:rPr>
        <w:br/>
      </w:r>
      <w:r>
        <w:rPr>
          <w:rFonts w:hint="eastAsia"/>
        </w:rPr>
        <w:t>　　　　一、概念引导大于实际应用落地</w:t>
      </w:r>
      <w:r>
        <w:rPr>
          <w:rFonts w:hint="eastAsia"/>
        </w:rPr>
        <w:br/>
      </w:r>
      <w:r>
        <w:rPr>
          <w:rFonts w:hint="eastAsia"/>
        </w:rPr>
        <w:t>　　　　二、技术性风险分析</w:t>
      </w:r>
      <w:r>
        <w:rPr>
          <w:rFonts w:hint="eastAsia"/>
        </w:rPr>
        <w:br/>
      </w:r>
      <w:r>
        <w:rPr>
          <w:rFonts w:hint="eastAsia"/>
        </w:rPr>
        <w:t>　　第四节 中-智-林-：投资建议</w:t>
      </w:r>
      <w:r>
        <w:rPr>
          <w:rFonts w:hint="eastAsia"/>
        </w:rPr>
        <w:br/>
      </w:r>
      <w:r>
        <w:rPr>
          <w:rFonts w:hint="eastAsia"/>
        </w:rPr>
        <w:t>　　　　一、投资模式建议</w:t>
      </w:r>
      <w:r>
        <w:rPr>
          <w:rFonts w:hint="eastAsia"/>
        </w:rPr>
        <w:br/>
      </w:r>
      <w:r>
        <w:rPr>
          <w:rFonts w:hint="eastAsia"/>
        </w:rPr>
        <w:t>　　　　二、运营管理建议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1：智慧园区理论框架</w:t>
      </w:r>
      <w:r>
        <w:rPr>
          <w:rFonts w:hint="eastAsia"/>
        </w:rPr>
        <w:br/>
      </w:r>
      <w:r>
        <w:rPr>
          <w:rFonts w:hint="eastAsia"/>
        </w:rPr>
        <w:t>　　图表 2：智慧园区的目标</w:t>
      </w:r>
      <w:r>
        <w:rPr>
          <w:rFonts w:hint="eastAsia"/>
        </w:rPr>
        <w:br/>
      </w:r>
      <w:r>
        <w:rPr>
          <w:rFonts w:hint="eastAsia"/>
        </w:rPr>
        <w:t>　　图表 3：智慧园区建设内容</w:t>
      </w:r>
      <w:r>
        <w:rPr>
          <w:rFonts w:hint="eastAsia"/>
        </w:rPr>
        <w:br/>
      </w:r>
      <w:r>
        <w:rPr>
          <w:rFonts w:hint="eastAsia"/>
        </w:rPr>
        <w:t>　　图表 4：园区技术功能架构</w:t>
      </w:r>
      <w:r>
        <w:rPr>
          <w:rFonts w:hint="eastAsia"/>
        </w:rPr>
        <w:br/>
      </w:r>
      <w:r>
        <w:rPr>
          <w:rFonts w:hint="eastAsia"/>
        </w:rPr>
        <w:t>　　图表 5：2020-2025年中国季度GDP增长率走势图 单位：%</w:t>
      </w:r>
      <w:r>
        <w:rPr>
          <w:rFonts w:hint="eastAsia"/>
        </w:rPr>
        <w:br/>
      </w:r>
      <w:r>
        <w:rPr>
          <w:rFonts w:hint="eastAsia"/>
        </w:rPr>
        <w:t>　　图表 6：2020-2025年中国国内生产总值情况</w:t>
      </w:r>
      <w:r>
        <w:rPr>
          <w:rFonts w:hint="eastAsia"/>
        </w:rPr>
        <w:br/>
      </w:r>
      <w:r>
        <w:rPr>
          <w:rFonts w:hint="eastAsia"/>
        </w:rPr>
        <w:t>　　图表 7：2020-2025年中国分产业季度GDP增长率走势图 单位：%</w:t>
      </w:r>
      <w:r>
        <w:rPr>
          <w:rFonts w:hint="eastAsia"/>
        </w:rPr>
        <w:br/>
      </w:r>
      <w:r>
        <w:rPr>
          <w:rFonts w:hint="eastAsia"/>
        </w:rPr>
        <w:t>　　图表 8：2020-2025年中国工业增加值走势图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9：2020-2025年中国固定资产投资走势图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10：2020-2025年中国东、中、西部地区固定资产投资走势图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11：2020-2025年中国月度进出口走势图 单位：%</w:t>
      </w:r>
      <w:r>
        <w:rPr>
          <w:rFonts w:hint="eastAsia"/>
        </w:rPr>
        <w:br/>
      </w:r>
      <w:r>
        <w:rPr>
          <w:rFonts w:hint="eastAsia"/>
        </w:rPr>
        <w:t>　　图表 12：2020-2025年中国社会消费品零售总额走势图 单位：亿元，%</w:t>
      </w:r>
      <w:r>
        <w:rPr>
          <w:rFonts w:hint="eastAsia"/>
        </w:rPr>
        <w:br/>
      </w:r>
      <w:r>
        <w:rPr>
          <w:rFonts w:hint="eastAsia"/>
        </w:rPr>
        <w:t>　　图表 13：2020-2025年中国社会消费品零售总额构成走势图 单位：%</w:t>
      </w:r>
      <w:r>
        <w:rPr>
          <w:rFonts w:hint="eastAsia"/>
        </w:rPr>
        <w:br/>
      </w:r>
      <w:r>
        <w:rPr>
          <w:rFonts w:hint="eastAsia"/>
        </w:rPr>
        <w:t>　　图表 14：2020-2025年中国城乡居民收入情况</w:t>
      </w:r>
      <w:r>
        <w:rPr>
          <w:rFonts w:hint="eastAsia"/>
        </w:rPr>
        <w:br/>
      </w:r>
      <w:r>
        <w:rPr>
          <w:rFonts w:hint="eastAsia"/>
        </w:rPr>
        <w:t>　　图表 15：2020-2025年中国CPI、PPI走势图 单位：%</w:t>
      </w:r>
      <w:r>
        <w:rPr>
          <w:rFonts w:hint="eastAsia"/>
        </w:rPr>
        <w:br/>
      </w:r>
      <w:r>
        <w:rPr>
          <w:rFonts w:hint="eastAsia"/>
        </w:rPr>
        <w:t>　　图表 16：2020-2025年中国企业商品价格指数走势图（上年同期为100）</w:t>
      </w:r>
      <w:r>
        <w:rPr>
          <w:rFonts w:hint="eastAsia"/>
        </w:rPr>
        <w:br/>
      </w:r>
      <w:r>
        <w:rPr>
          <w:rFonts w:hint="eastAsia"/>
        </w:rPr>
        <w:t>　　图表 17：2020-2025年中国货币供应量走势图 单位：亿元</w:t>
      </w:r>
      <w:r>
        <w:rPr>
          <w:rFonts w:hint="eastAsia"/>
        </w:rPr>
        <w:br/>
      </w:r>
      <w:r>
        <w:rPr>
          <w:rFonts w:hint="eastAsia"/>
        </w:rPr>
        <w:t>　　图表 18：2020-2025年中国存、贷款量走势图 单位：亿元 %</w:t>
      </w:r>
      <w:r>
        <w:rPr>
          <w:rFonts w:hint="eastAsia"/>
        </w:rPr>
        <w:br/>
      </w:r>
      <w:r>
        <w:rPr>
          <w:rFonts w:hint="eastAsia"/>
        </w:rPr>
        <w:t>　　图表 19：2020-2025年中国月度新增贷款量走势图 单位：亿元</w:t>
      </w:r>
      <w:r>
        <w:rPr>
          <w:rFonts w:hint="eastAsia"/>
        </w:rPr>
        <w:br/>
      </w:r>
      <w:r>
        <w:rPr>
          <w:rFonts w:hint="eastAsia"/>
        </w:rPr>
        <w:t>　　图表 20：2020-2025年中国汇储备总额走势图 单位：亿美元、%</w:t>
      </w:r>
      <w:r>
        <w:rPr>
          <w:rFonts w:hint="eastAsia"/>
        </w:rPr>
        <w:br/>
      </w:r>
      <w:r>
        <w:rPr>
          <w:rFonts w:hint="eastAsia"/>
        </w:rPr>
        <w:t>　　图表 21：智慧园区的建设政策</w:t>
      </w:r>
      <w:r>
        <w:rPr>
          <w:rFonts w:hint="eastAsia"/>
        </w:rPr>
        <w:br/>
      </w:r>
      <w:r>
        <w:rPr>
          <w:rFonts w:hint="eastAsia"/>
        </w:rPr>
        <w:t>　　图表 22：2024年末人口数及其构成</w:t>
      </w:r>
      <w:r>
        <w:rPr>
          <w:rFonts w:hint="eastAsia"/>
        </w:rPr>
        <w:br/>
      </w:r>
      <w:r>
        <w:rPr>
          <w:rFonts w:hint="eastAsia"/>
        </w:rPr>
        <w:t>　　图表 23：中国的城市化率在短期仍将快速增加</w:t>
      </w:r>
      <w:r>
        <w:rPr>
          <w:rFonts w:hint="eastAsia"/>
        </w:rPr>
        <w:br/>
      </w:r>
      <w:r>
        <w:rPr>
          <w:rFonts w:hint="eastAsia"/>
        </w:rPr>
        <w:t>　　图表 24：中国智慧园区分布图</w:t>
      </w:r>
      <w:r>
        <w:rPr>
          <w:rFonts w:hint="eastAsia"/>
        </w:rPr>
        <w:br/>
      </w:r>
      <w:r>
        <w:rPr>
          <w:rFonts w:hint="eastAsia"/>
        </w:rPr>
        <w:t>　　图表 25：国家级高新区智慧园区建设分布图</w:t>
      </w:r>
      <w:r>
        <w:rPr>
          <w:rFonts w:hint="eastAsia"/>
        </w:rPr>
        <w:br/>
      </w:r>
      <w:r>
        <w:rPr>
          <w:rFonts w:hint="eastAsia"/>
        </w:rPr>
        <w:t>　　图表 26：国家级经济开发区智慧园区建设分布图</w:t>
      </w:r>
      <w:r>
        <w:rPr>
          <w:rFonts w:hint="eastAsia"/>
        </w:rPr>
        <w:br/>
      </w:r>
      <w:r>
        <w:rPr>
          <w:rFonts w:hint="eastAsia"/>
        </w:rPr>
        <w:t>　　图表 27：智慧城市试点分布情况</w:t>
      </w:r>
      <w:r>
        <w:rPr>
          <w:rFonts w:hint="eastAsia"/>
        </w:rPr>
        <w:br/>
      </w:r>
      <w:r>
        <w:rPr>
          <w:rFonts w:hint="eastAsia"/>
        </w:rPr>
        <w:t>　　图表 28：2025-2031年智慧城市市场规模（万亿元）</w:t>
      </w:r>
      <w:r>
        <w:rPr>
          <w:rFonts w:hint="eastAsia"/>
        </w:rPr>
        <w:br/>
      </w:r>
      <w:r>
        <w:rPr>
          <w:rFonts w:hint="eastAsia"/>
        </w:rPr>
        <w:t>　　图表 29：我国主要智慧园区信息化基础建设水平评估排名</w:t>
      </w:r>
      <w:r>
        <w:rPr>
          <w:rFonts w:hint="eastAsia"/>
        </w:rPr>
        <w:br/>
      </w:r>
      <w:r>
        <w:rPr>
          <w:rFonts w:hint="eastAsia"/>
        </w:rPr>
        <w:t>　　图表 30：环渤海地区智慧园区建设格局</w:t>
      </w:r>
      <w:r>
        <w:rPr>
          <w:rFonts w:hint="eastAsia"/>
        </w:rPr>
        <w:br/>
      </w:r>
      <w:r>
        <w:rPr>
          <w:rFonts w:hint="eastAsia"/>
        </w:rPr>
        <w:t>　　图表 31：长三角地区智慧园区建设格局</w:t>
      </w:r>
      <w:r>
        <w:rPr>
          <w:rFonts w:hint="eastAsia"/>
        </w:rPr>
        <w:br/>
      </w:r>
      <w:r>
        <w:rPr>
          <w:rFonts w:hint="eastAsia"/>
        </w:rPr>
        <w:t>　　图表 32：沿江地区智慧园区建设格局</w:t>
      </w:r>
      <w:r>
        <w:rPr>
          <w:rFonts w:hint="eastAsia"/>
        </w:rPr>
        <w:br/>
      </w:r>
      <w:r>
        <w:rPr>
          <w:rFonts w:hint="eastAsia"/>
        </w:rPr>
        <w:t>　　图表 33：珠三角地区智慧园区建设格局</w:t>
      </w:r>
      <w:r>
        <w:rPr>
          <w:rFonts w:hint="eastAsia"/>
        </w:rPr>
        <w:br/>
      </w:r>
      <w:r>
        <w:rPr>
          <w:rFonts w:hint="eastAsia"/>
        </w:rPr>
        <w:t>　　图表 34：其他地区智慧园区建设格局</w:t>
      </w:r>
      <w:r>
        <w:rPr>
          <w:rFonts w:hint="eastAsia"/>
        </w:rPr>
        <w:br/>
      </w:r>
      <w:r>
        <w:rPr>
          <w:rFonts w:hint="eastAsia"/>
        </w:rPr>
        <w:t>　　图表 35：中兴通讯股份有限公司基本信息</w:t>
      </w:r>
      <w:r>
        <w:rPr>
          <w:rFonts w:hint="eastAsia"/>
        </w:rPr>
        <w:br/>
      </w:r>
      <w:r>
        <w:rPr>
          <w:rFonts w:hint="eastAsia"/>
        </w:rPr>
        <w:t>　　图表 36：2025年份中兴通讯股份有限公司主营业务构成分析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38：2020-2025年中兴通讯股份有限公司经营情况分析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39：2020-2025年中兴通讯股份有限公司成长能力分析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40：2020-2025年中兴通讯股份有限公司盈利能力分析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41：2020-2025年中兴通讯股份有限公司盈利质量分析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42：2020-2025年中兴通讯股份有限公司运营能力分析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43：2020-2025年中兴通讯股份有限公司财务风险分析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44：用友网络科技股份有限公司基本信息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47：2020-2025年用友网络科技股份有限公司经营情况分析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48：2020-2025年用友网络科技股份有限公司成长能力分析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49：2020-2025年用友网络科技股份有限公司盈利能力分析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50：2020-2025年用友网络科技股份有限公司盈利质量分析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51：2020-2025年用友网络科技股份有限公司运营能力分析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52：2020-2025年用友网络科技股份有限公司财务风险分析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c8f5de85d454c" w:history="1">
        <w:r>
          <w:rPr>
            <w:rStyle w:val="Hyperlink"/>
          </w:rPr>
          <w:t>2025-2031年中国智慧园区建设行业发展全面调研与未来趋势分析报告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1c8f5de85d454c" w:history="1">
        <w:r>
          <w:rPr>
            <w:rStyle w:val="Hyperlink"/>
          </w:rPr>
          <w:t>https://www.20087.com/0/35/ZhiHuiYuanQuJianSheDeFaZhanQuShi.html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园区信息化解决方案、智慧园区建设总体方案、智慧园区应用与发展、智慧园区建设包括哪些内容、华为智慧园区建设方案、智慧园区建设规划方案、汇智智慧园区、智慧园区建设标准、如何打造智慧园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d9a651c6d541b4" w:history="1">
      <w:r>
        <w:rPr>
          <w:rStyle w:val="Hyperlink"/>
        </w:rPr>
        <w:t>2025-2031年中国智慧园区建设行业发展全面调研与未来趋势分析报告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ZhiHuiYuanQuJianSheDeFaZhanQuShi.html" TargetMode="External" Id="R071c8f5de85d45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ZhiHuiYuanQuJianSheDeFaZhanQuShi.html" TargetMode="External" Id="Re1d9a651c6d541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2025-05-10T06:48:00Z</dcterms:created>
  <dcterms:modified xsi:type="dcterms:W3CDTF">2025-05-10T07:48:00Z</dcterms:modified>
  <dc:subject>2025-2031年中国智慧园区建设行业发展全面调研与未来趋势分析报告</dc:subject>
  <dc:title>2025-2031年中国智慧园区建设行业发展全面调研与未来趋势分析报告</dc:title>
  <cp:keywords>2025-2031年中国智慧园区建设行业发展全面调研与未来趋势分析报告</cp:keywords>
  <dc:description>2025-2031年中国智慧园区建设行业发展全面调研与未来趋势分析报告</dc:description>
</cp:coreProperties>
</file>