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10a134564fe5" w:history="1">
              <w:r>
                <w:rPr>
                  <w:rStyle w:val="Hyperlink"/>
                </w:rPr>
                <w:t>中国智能镜头行业市场调研与发展前景预测报告（2025-2031年）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10a134564fe5" w:history="1">
              <w:r>
                <w:rPr>
                  <w:rStyle w:val="Hyperlink"/>
                </w:rPr>
                <w:t>中国智能镜头行业市场调研与发展前景预测报告（2025-2031年）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10a134564fe5" w:history="1">
                <w:r>
                  <w:rPr>
                    <w:rStyle w:val="Hyperlink"/>
                  </w:rPr>
                  <w:t>https://www.20087.com/0/05/ZhiNengJingTouDeQianJing.html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镜头是摄影器材的一种新兴类别，近年来受到了摄影师和摄像爱好者的广泛关注。目前，智能镜头不仅具备高质量的光学性能，还集成了多种智能化功能，如自动对焦、图像稳定、面部识别等。这些镜头通常可以通过无线连接与相机或智能手机通信，允许用户远程控制拍摄参数或即时查看拍摄效果。此外，部分智能镜头还具有智能识别和追踪功能，能够自动锁定拍摄对象，简化拍摄过程。</w:t>
      </w:r>
      <w:r>
        <w:rPr>
          <w:rFonts w:hint="eastAsia"/>
        </w:rPr>
        <w:br/>
      </w:r>
      <w:r>
        <w:rPr>
          <w:rFonts w:hint="eastAsia"/>
        </w:rPr>
        <w:t>　　预计未来智能镜头市场将迎来新的发展机遇。一方面，随着图像处理技术的进步，未来的智能镜头将能够提供更加精准的自动对焦和图像稳定功能，甚至实现基于AI的创意滤镜和后期处理效果。另一方面，随着社交媒体和短视频平台的流行，智能镜头将能够更好地支持即时分享和直播功能，满足用户即时创作和传播的需求。此外，随着5G和物联网技术的发展，智能镜头将能够更好地与其他智能设备协同工作，提供更加无缝的拍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10a134564fe5" w:history="1">
        <w:r>
          <w:rPr>
            <w:rStyle w:val="Hyperlink"/>
          </w:rPr>
          <w:t>中国智能镜头行业市场调研与发展前景预测报告（2025-2031年）</w:t>
        </w:r>
      </w:hyperlink>
      <w:r>
        <w:rPr>
          <w:rFonts w:hint="eastAsia"/>
        </w:rPr>
        <w:t>》系统解析了智能镜头产业链的整体结构，详细分析了智能镜头市场规模、需求特征及价格动态，客观呈现了行业发展现状，科学预测了智能镜头市场前景与发展趋势，重点研究了行业内主要企业的竞争格局，包括市场集中度、品牌影响力及市场份额。同时，报告对智能镜头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智能镜头行业概述</w:t>
      </w:r>
      <w:r>
        <w:rPr>
          <w:rFonts w:hint="eastAsia"/>
        </w:rPr>
        <w:br/>
      </w:r>
      <w:r>
        <w:rPr>
          <w:rFonts w:hint="eastAsia"/>
        </w:rPr>
        <w:t>　　第一节 智能镜头定义与分类</w:t>
      </w:r>
      <w:r>
        <w:rPr>
          <w:rFonts w:hint="eastAsia"/>
        </w:rPr>
        <w:br/>
      </w:r>
      <w:r>
        <w:rPr>
          <w:rFonts w:hint="eastAsia"/>
        </w:rPr>
        <w:t>　　第二节 智能镜头应用领域</w:t>
      </w:r>
      <w:r>
        <w:rPr>
          <w:rFonts w:hint="eastAsia"/>
        </w:rPr>
        <w:br/>
      </w:r>
      <w:r>
        <w:rPr>
          <w:rFonts w:hint="eastAsia"/>
        </w:rPr>
        <w:t>　　第三节 智能镜头行业经济指标分析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一、国内智能镜头产能及利用情况</w:t>
      </w:r>
      <w:r>
        <w:rPr>
          <w:rFonts w:hint="eastAsia"/>
        </w:rPr>
        <w:br/>
      </w:r>
      <w:r>
        <w:rPr>
          <w:rFonts w:hint="eastAsia"/>
        </w:rPr>
        <w:t>　　　　二、智能镜头产能扩张与投资动态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智能镜头行业产量情况分析与趋势预测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三、2025-2031年智能镜头产量预测</w:t>
      </w:r>
      <w:r>
        <w:rPr>
          <w:rFonts w:hint="eastAsia"/>
        </w:rPr>
        <w:br/>
      </w:r>
      <w:r>
        <w:rPr>
          <w:rFonts w:hint="eastAsia"/>
        </w:rPr>
        <w:t>　　第三节 2025-2031年智能镜头市场需求与销售分析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一、2024-2025年智能镜头行业需求现状</w:t>
      </w:r>
      <w:r>
        <w:rPr>
          <w:rFonts w:hint="eastAsia"/>
        </w:rPr>
        <w:br/>
      </w:r>
      <w:r>
        <w:rPr>
          <w:rFonts w:hint="eastAsia"/>
        </w:rPr>
        <w:t>　　　　二、智能镜头客户群体与需求特点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2019-2024年中国智能镜头行业规模情况</w:t>
      </w:r>
      <w:r>
        <w:rPr>
          <w:rFonts w:hint="eastAsia"/>
        </w:rPr>
        <w:br/>
      </w:r>
      <w:r>
        <w:rPr>
          <w:rFonts w:hint="eastAsia"/>
        </w:rPr>
        <w:t>　　　　一、智能镜头行业企业数量规模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一、智能镜头行业盈利能力</w:t>
      </w:r>
      <w:r>
        <w:rPr>
          <w:rFonts w:hint="eastAsia"/>
        </w:rPr>
        <w:br/>
      </w:r>
      <w:r>
        <w:rPr>
          <w:rFonts w:hint="eastAsia"/>
        </w:rPr>
        <w:t>　　　　二、智能镜头行业偿债能力</w:t>
      </w:r>
      <w:r>
        <w:rPr>
          <w:rFonts w:hint="eastAsia"/>
        </w:rPr>
        <w:br/>
      </w:r>
      <w:r>
        <w:rPr>
          <w:rFonts w:hint="eastAsia"/>
        </w:rPr>
        <w:t>　　　　三、智能镜头行业营运能力</w:t>
      </w:r>
      <w:r>
        <w:rPr>
          <w:rFonts w:hint="eastAsia"/>
        </w:rPr>
        <w:br/>
      </w:r>
      <w:r>
        <w:rPr>
          <w:rFonts w:hint="eastAsia"/>
        </w:rPr>
        <w:t>　　　　四、智能镜头行业发展能力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中国智能镜头行业竞争格局分析</w:t>
      </w:r>
      <w:r>
        <w:rPr>
          <w:rFonts w:hint="eastAsia"/>
        </w:rPr>
        <w:br/>
      </w:r>
      <w:r>
        <w:rPr>
          <w:rFonts w:hint="eastAsia"/>
        </w:rPr>
        <w:t>　　第一节 智能镜头行业竞争格局总览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中国智能镜头行业风险与对策</w:t>
      </w:r>
      <w:r>
        <w:rPr>
          <w:rFonts w:hint="eastAsia"/>
        </w:rPr>
        <w:br/>
      </w:r>
      <w:r>
        <w:rPr>
          <w:rFonts w:hint="eastAsia"/>
        </w:rPr>
        <w:t>　　第一节 智能镜头行业SWOT分析</w:t>
      </w:r>
      <w:r>
        <w:rPr>
          <w:rFonts w:hint="eastAsia"/>
        </w:rPr>
        <w:br/>
      </w:r>
      <w:r>
        <w:rPr>
          <w:rFonts w:hint="eastAsia"/>
        </w:rPr>
        <w:t>　　　　一、智能镜头行业优势</w:t>
      </w:r>
      <w:r>
        <w:rPr>
          <w:rFonts w:hint="eastAsia"/>
        </w:rPr>
        <w:br/>
      </w:r>
      <w:r>
        <w:rPr>
          <w:rFonts w:hint="eastAsia"/>
        </w:rPr>
        <w:t>　　　　二、智能镜头行业劣势</w:t>
      </w:r>
      <w:r>
        <w:rPr>
          <w:rFonts w:hint="eastAsia"/>
        </w:rPr>
        <w:br/>
      </w:r>
      <w:r>
        <w:rPr>
          <w:rFonts w:hint="eastAsia"/>
        </w:rPr>
        <w:t>　　　　三、智能镜头市场机会</w:t>
      </w:r>
      <w:r>
        <w:rPr>
          <w:rFonts w:hint="eastAsia"/>
        </w:rPr>
        <w:br/>
      </w:r>
      <w:r>
        <w:rPr>
          <w:rFonts w:hint="eastAsia"/>
        </w:rPr>
        <w:t>　　　　四、智能镜头市场威胁</w:t>
      </w:r>
      <w:r>
        <w:rPr>
          <w:rFonts w:hint="eastAsia"/>
        </w:rPr>
        <w:br/>
      </w:r>
      <w:r>
        <w:rPr>
          <w:rFonts w:hint="eastAsia"/>
        </w:rPr>
        <w:t>　　第二节 智能镜头行业风险及对策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智能镜头行业发展建议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智能镜头行业类别</w:t>
      </w:r>
      <w:r>
        <w:rPr>
          <w:rFonts w:hint="eastAsia"/>
        </w:rPr>
        <w:br/>
      </w:r>
      <w:r>
        <w:rPr>
          <w:rFonts w:hint="eastAsia"/>
        </w:rPr>
        <w:t>　　图表 智能镜头行业产业链调研</w:t>
      </w:r>
      <w:r>
        <w:rPr>
          <w:rFonts w:hint="eastAsia"/>
        </w:rPr>
        <w:br/>
      </w:r>
      <w:r>
        <w:rPr>
          <w:rFonts w:hint="eastAsia"/>
        </w:rPr>
        <w:t>　　图表 智能镜头行业现状</w:t>
      </w:r>
      <w:r>
        <w:rPr>
          <w:rFonts w:hint="eastAsia"/>
        </w:rPr>
        <w:br/>
      </w:r>
      <w:r>
        <w:rPr>
          <w:rFonts w:hint="eastAsia"/>
        </w:rPr>
        <w:t>　　图表 智能镜头行业标准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2019-2024年中国智能镜头行业产量统计</w:t>
      </w:r>
      <w:r>
        <w:rPr>
          <w:rFonts w:hint="eastAsia"/>
        </w:rPr>
        <w:br/>
      </w:r>
      <w:r>
        <w:rPr>
          <w:rFonts w:hint="eastAsia"/>
        </w:rPr>
        <w:t>　　图表 智能镜头行业动态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2019-2024年中国智能镜头市场需求量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2019-2024年中国智能镜头行情</w:t>
      </w:r>
      <w:r>
        <w:rPr>
          <w:rFonts w:hint="eastAsia"/>
        </w:rPr>
        <w:br/>
      </w:r>
      <w:r>
        <w:rPr>
          <w:rFonts w:hint="eastAsia"/>
        </w:rPr>
        <w:t>　　图表 2019-2024年中国智能镜头价格走势图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**地区智能镜头市场规模</w:t>
      </w:r>
      <w:r>
        <w:rPr>
          <w:rFonts w:hint="eastAsia"/>
        </w:rPr>
        <w:br/>
      </w:r>
      <w:r>
        <w:rPr>
          <w:rFonts w:hint="eastAsia"/>
        </w:rPr>
        <w:t>　　图表 **地区智能镜头行业市场需求</w:t>
      </w:r>
      <w:r>
        <w:rPr>
          <w:rFonts w:hint="eastAsia"/>
        </w:rPr>
        <w:br/>
      </w:r>
      <w:r>
        <w:rPr>
          <w:rFonts w:hint="eastAsia"/>
        </w:rPr>
        <w:t>　　图表 **地区智能镜头市场调研</w:t>
      </w:r>
      <w:r>
        <w:rPr>
          <w:rFonts w:hint="eastAsia"/>
        </w:rPr>
        <w:br/>
      </w:r>
      <w:r>
        <w:rPr>
          <w:rFonts w:hint="eastAsia"/>
        </w:rPr>
        <w:t>　　图表 **地区智能镜头行业市场需求分析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**地区智能镜头市场规模</w:t>
      </w:r>
      <w:r>
        <w:rPr>
          <w:rFonts w:hint="eastAsia"/>
        </w:rPr>
        <w:br/>
      </w:r>
      <w:r>
        <w:rPr>
          <w:rFonts w:hint="eastAsia"/>
        </w:rPr>
        <w:t>　　图表 **地区智能镜头行业市场需求</w:t>
      </w:r>
      <w:r>
        <w:rPr>
          <w:rFonts w:hint="eastAsia"/>
        </w:rPr>
        <w:br/>
      </w:r>
      <w:r>
        <w:rPr>
          <w:rFonts w:hint="eastAsia"/>
        </w:rPr>
        <w:t>　　图表 **地区智能镜头市场调研</w:t>
      </w:r>
      <w:r>
        <w:rPr>
          <w:rFonts w:hint="eastAsia"/>
        </w:rPr>
        <w:br/>
      </w:r>
      <w:r>
        <w:rPr>
          <w:rFonts w:hint="eastAsia"/>
        </w:rPr>
        <w:t>　　图表 **地区智能镜头行业市场需求分析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智能镜头行业竞争对手分析</w:t>
      </w:r>
      <w:r>
        <w:rPr>
          <w:rFonts w:hint="eastAsia"/>
        </w:rPr>
        <w:br/>
      </w:r>
      <w:r>
        <w:rPr>
          <w:rFonts w:hint="eastAsia"/>
        </w:rPr>
        <w:t>　　图表 智能镜头重点企业（一）基本信息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2025-2031年中国智能镜头行业市场规模预测</w:t>
      </w:r>
      <w:r>
        <w:rPr>
          <w:rFonts w:hint="eastAsia"/>
        </w:rPr>
        <w:br/>
      </w:r>
      <w:r>
        <w:rPr>
          <w:rFonts w:hint="eastAsia"/>
        </w:rPr>
        <w:t>　　图表 智能镜头行业准入条件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10a134564fe5" w:history="1">
        <w:r>
          <w:rPr>
            <w:rStyle w:val="Hyperlink"/>
          </w:rPr>
          <w:t>中国智能镜头行业市场调研与发展前景预测报告（2025-2031年）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10a134564fe5" w:history="1">
        <w:r>
          <w:rPr>
            <w:rStyle w:val="Hyperlink"/>
          </w:rPr>
          <w:t>https://www.20087.com/0/05/ZhiNengJingTouDeQianJing.html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热点：AI智能摄像头、智能镜头不可用 谷歌翻译、索尼最好的镜头、谷歌翻译智能镜头、智能镜头很快便可使用、智能镜头app、索尼镜头手机、智能镜头需要更新google、微镜头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22a77528e447e" w:history="1">
      <w:r>
        <w:rPr>
          <w:rStyle w:val="Hyperlink"/>
        </w:rPr>
        <w:t>中国智能镜头行业市场调研与发展前景预测报告（2025-2031年）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NengJingTouDeQianJing.html" TargetMode="External" Id="R9b7d10a13456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NengJingTouDeQianJing.html" TargetMode="External" Id="Rac422a77528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2025-03-10T23:14:00Z</dcterms:created>
  <dcterms:modified xsi:type="dcterms:W3CDTF">2025-03-11T00:14:00Z</dcterms:modified>
  <dc:subject>中国智能镜头行业市场调研与发展前景预测报告（2025-2031年）</dc:subject>
  <dc:title>中国智能镜头行业市场调研与发展前景预测报告（2025-2031年）</dc:title>
  <cp:keywords>中国智能镜头行业市场调研与发展前景预测报告（2025-2031年）</cp:keywords>
  <dc:description>中国智能镜头行业市场调研与发展前景预测报告（2025-2031年）</dc:description>
</cp:coreProperties>
</file>