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746e9f6dd455a" w:history="1">
              <w:r>
                <w:rPr>
                  <w:rStyle w:val="Hyperlink"/>
                </w:rPr>
                <w:t>中国印戳行业市场调研与前景趋势报告（2025-2031年）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746e9f6dd455a" w:history="1">
              <w:r>
                <w:rPr>
                  <w:rStyle w:val="Hyperlink"/>
                </w:rPr>
                <w:t>中国印戳行业市场调研与前景趋势报告（2025-2031年）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746e9f6dd455a" w:history="1">
                <w:r>
                  <w:rPr>
                    <w:rStyle w:val="Hyperlink"/>
                  </w:rPr>
                  <w:t>https://www.20087.com/0/75/YinChuoFaZhanQuShi.html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戳是一种传统的印章形式，广泛应用于文件认证、艺术品鉴定等多个领域。近年来，随着数字化技术的发展和对传统工艺的重新评价，印戳的设计和制作技术得到了更新和发展。目前，印戳不仅在艺术性和功能性上实现了优化，还在环保性能和个性化定制方面进行了改进。此外，随着对文化遗产保护意识的增强，印戳的制作越来越注重保留传统工艺的同时融入现代设计理念。</w:t>
      </w:r>
      <w:r>
        <w:rPr>
          <w:rFonts w:hint="eastAsia"/>
        </w:rPr>
        <w:br/>
      </w:r>
      <w:r>
        <w:rPr>
          <w:rFonts w:hint="eastAsia"/>
        </w:rPr>
        <w:t>　　未来，印戳的发展将更加注重文化传承和技术创新。一方面，随着新材料和新技术的应用，印戳将采用更多环保材料和创新设计，如采用可降解材料和3D打印技术，以提高产品的耐用性和个性化程度。另一方面，随着数字化技术的进步，印戳将更多地融入数字身份验证和防伪技术，以适应现代社会的需求。此外，随着对传统文化的重视，印戳的制作将更加注重传统技艺的传承与发展，促进文化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746e9f6dd455a" w:history="1">
        <w:r>
          <w:rPr>
            <w:rStyle w:val="Hyperlink"/>
          </w:rPr>
          <w:t>中国印戳行业市场调研与前景趋势报告（2025-2031年）</w:t>
        </w:r>
      </w:hyperlink>
      <w:r>
        <w:rPr>
          <w:rFonts w:hint="eastAsia"/>
        </w:rPr>
        <w:t>》通过严谨的分析、翔实的数据及直观的图表，系统解析了印戳行业的市场规模、需求变化、价格波动及产业链结构。报告全面评估了当前印戳市场现状，科学预测了未来市场前景与发展趋势，重点剖析了印戳细分市场的机遇与挑战。同时，报告对印戳重点企业的竞争地位及市场集中度进行了评估，为印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印戳行业界定</w:t>
      </w:r>
      <w:r>
        <w:rPr>
          <w:rFonts w:hint="eastAsia"/>
        </w:rPr>
        <w:br/>
      </w:r>
      <w:r>
        <w:rPr>
          <w:rFonts w:hint="eastAsia"/>
        </w:rPr>
        <w:t>　　第一节 印戳行业定义</w:t>
      </w:r>
      <w:r>
        <w:rPr>
          <w:rFonts w:hint="eastAsia"/>
        </w:rPr>
        <w:br/>
      </w:r>
      <w:r>
        <w:rPr>
          <w:rFonts w:hint="eastAsia"/>
        </w:rPr>
        <w:t>　　第二节 印戳行业特点分析</w:t>
      </w:r>
      <w:r>
        <w:rPr>
          <w:rFonts w:hint="eastAsia"/>
        </w:rPr>
        <w:br/>
      </w:r>
      <w:r>
        <w:rPr>
          <w:rFonts w:hint="eastAsia"/>
        </w:rPr>
        <w:t>　　第三节 印戳产业链分析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2024-2025年全球印戳行业发展概况</w:t>
      </w:r>
      <w:r>
        <w:rPr>
          <w:rFonts w:hint="eastAsia"/>
        </w:rPr>
        <w:br/>
      </w:r>
      <w:r>
        <w:rPr>
          <w:rFonts w:hint="eastAsia"/>
        </w:rPr>
        <w:t>　　第二节 世界印戳行业发展走势</w:t>
      </w:r>
      <w:r>
        <w:rPr>
          <w:rFonts w:hint="eastAsia"/>
        </w:rPr>
        <w:br/>
      </w:r>
      <w:r>
        <w:rPr>
          <w:rFonts w:hint="eastAsia"/>
        </w:rPr>
        <w:t>　　　　二、全球印戳行业市场分布情况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当前我国印戳技术发展现状</w:t>
      </w:r>
      <w:r>
        <w:rPr>
          <w:rFonts w:hint="eastAsia"/>
        </w:rPr>
        <w:br/>
      </w:r>
      <w:r>
        <w:rPr>
          <w:rFonts w:hint="eastAsia"/>
        </w:rPr>
        <w:t>　　第二节 中外印戳技术差距及产生差距的主要原因分析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提高我国印戳技术的对策</w:t>
      </w:r>
      <w:r>
        <w:rPr>
          <w:rFonts w:hint="eastAsia"/>
        </w:rPr>
        <w:br/>
      </w:r>
      <w:r>
        <w:rPr>
          <w:rFonts w:hint="eastAsia"/>
        </w:rPr>
        <w:t>　　第四节 我国印戳研发、设计发展趋势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中国印戳发展现状调研</w:t>
      </w:r>
      <w:r>
        <w:rPr>
          <w:rFonts w:hint="eastAsia"/>
        </w:rPr>
        <w:br/>
      </w:r>
      <w:r>
        <w:rPr>
          <w:rFonts w:hint="eastAsia"/>
        </w:rPr>
        <w:t>　　第一节 中国印戳市场现状分析</w:t>
      </w:r>
      <w:r>
        <w:rPr>
          <w:rFonts w:hint="eastAsia"/>
        </w:rPr>
        <w:br/>
      </w:r>
      <w:r>
        <w:rPr>
          <w:rFonts w:hint="eastAsia"/>
        </w:rPr>
        <w:t>　　第二节 中国印戳行业产量情况分析及预测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三、2019-2024年中国印戳产量统计</w:t>
      </w:r>
      <w:r>
        <w:rPr>
          <w:rFonts w:hint="eastAsia"/>
        </w:rPr>
        <w:br/>
      </w:r>
      <w:r>
        <w:rPr>
          <w:rFonts w:hint="eastAsia"/>
        </w:rPr>
        <w:t>　　　　二、印戳生产区域分布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三、2025-2031年中国印戳产量预测分析</w:t>
      </w:r>
      <w:r>
        <w:rPr>
          <w:rFonts w:hint="eastAsia"/>
        </w:rPr>
        <w:br/>
      </w:r>
      <w:r>
        <w:rPr>
          <w:rFonts w:hint="eastAsia"/>
        </w:rPr>
        <w:t>　　第三节 中国印戳市场需求分析及预测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二、**地区印戳市场调研分析</w:t>
      </w:r>
      <w:r>
        <w:rPr>
          <w:rFonts w:hint="eastAsia"/>
        </w:rPr>
        <w:br/>
      </w:r>
      <w:r>
        <w:rPr>
          <w:rFonts w:hint="eastAsia"/>
        </w:rPr>
        <w:t>　　　　三、**地区印戳市场调研分析</w:t>
      </w:r>
      <w:r>
        <w:rPr>
          <w:rFonts w:hint="eastAsia"/>
        </w:rPr>
        <w:br/>
      </w:r>
      <w:r>
        <w:rPr>
          <w:rFonts w:hint="eastAsia"/>
        </w:rPr>
        <w:t>　　　　四、**地区印戳市场调研分析</w:t>
      </w:r>
      <w:r>
        <w:rPr>
          <w:rFonts w:hint="eastAsia"/>
        </w:rPr>
        <w:br/>
      </w:r>
      <w:r>
        <w:rPr>
          <w:rFonts w:hint="eastAsia"/>
        </w:rPr>
        <w:t>　　　　五、**地区印戳市场调研分析</w:t>
      </w:r>
      <w:r>
        <w:rPr>
          <w:rFonts w:hint="eastAsia"/>
        </w:rPr>
        <w:br/>
      </w:r>
      <w:r>
        <w:rPr>
          <w:rFonts w:hint="eastAsia"/>
        </w:rPr>
        <w:t>　　　　六、**地区印戳市场调研分析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印戳行业竞争格局分析</w:t>
      </w:r>
      <w:r>
        <w:rPr>
          <w:rFonts w:hint="eastAsia"/>
        </w:rPr>
        <w:br/>
      </w:r>
      <w:r>
        <w:rPr>
          <w:rFonts w:hint="eastAsia"/>
        </w:rPr>
        <w:t>　　第一节 印戳行业集中度分析</w:t>
      </w:r>
      <w:r>
        <w:rPr>
          <w:rFonts w:hint="eastAsia"/>
        </w:rPr>
        <w:br/>
      </w:r>
      <w:r>
        <w:rPr>
          <w:rFonts w:hint="eastAsia"/>
        </w:rPr>
        <w:t>　　　　一、印戳市场集中度分析</w:t>
      </w:r>
      <w:r>
        <w:rPr>
          <w:rFonts w:hint="eastAsia"/>
        </w:rPr>
        <w:br/>
      </w:r>
      <w:r>
        <w:rPr>
          <w:rFonts w:hint="eastAsia"/>
        </w:rPr>
        <w:t>　　　　二、印戳企业集中度分析</w:t>
      </w:r>
      <w:r>
        <w:rPr>
          <w:rFonts w:hint="eastAsia"/>
        </w:rPr>
        <w:br/>
      </w:r>
      <w:r>
        <w:rPr>
          <w:rFonts w:hint="eastAsia"/>
        </w:rPr>
        <w:t>　　　　三、印戳区域集中度分析</w:t>
      </w:r>
      <w:r>
        <w:rPr>
          <w:rFonts w:hint="eastAsia"/>
        </w:rPr>
        <w:br/>
      </w:r>
      <w:r>
        <w:rPr>
          <w:rFonts w:hint="eastAsia"/>
        </w:rPr>
        <w:t>　　第二节 印戳行业主要企业竞争力分析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三、2024-2025年我国印戳市场竞争分析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四、2024-2025年国内主要印戳企业动向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2025年印戳企业管理策略建议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对我国印戳品牌的战略思考</w:t>
      </w:r>
      <w:r>
        <w:rPr>
          <w:rFonts w:hint="eastAsia"/>
        </w:rPr>
        <w:br/>
      </w:r>
      <w:r>
        <w:rPr>
          <w:rFonts w:hint="eastAsia"/>
        </w:rPr>
        <w:t>　　　　一、印戳实施品牌战略的意义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三、我国印戳企业的品牌战略</w:t>
      </w:r>
      <w:r>
        <w:rPr>
          <w:rFonts w:hint="eastAsia"/>
        </w:rPr>
        <w:br/>
      </w:r>
      <w:r>
        <w:rPr>
          <w:rFonts w:hint="eastAsia"/>
        </w:rPr>
        <w:t>　　　　四、印戳品牌战略管理的策略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2025年中国印戳市场前景分析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2025-2031年中国印戳发展趋势预测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印戳行业研究结论</w:t>
      </w:r>
      <w:r>
        <w:rPr>
          <w:rFonts w:hint="eastAsia"/>
        </w:rPr>
        <w:br/>
      </w:r>
      <w:r>
        <w:rPr>
          <w:rFonts w:hint="eastAsia"/>
        </w:rPr>
        <w:t>　　第二节 印戳行业投资价值评估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[中~智~林]印戳行业投资建议</w:t>
      </w:r>
      <w:r>
        <w:rPr>
          <w:rFonts w:hint="eastAsia"/>
        </w:rPr>
        <w:br/>
      </w:r>
      <w:r>
        <w:rPr>
          <w:rFonts w:hint="eastAsia"/>
        </w:rPr>
        <w:t>　　　　一、印戳行业投资策略建议</w:t>
      </w:r>
      <w:r>
        <w:rPr>
          <w:rFonts w:hint="eastAsia"/>
        </w:rPr>
        <w:br/>
      </w:r>
      <w:r>
        <w:rPr>
          <w:rFonts w:hint="eastAsia"/>
        </w:rPr>
        <w:t>　　　　二、印戳行业投资方向建议</w:t>
      </w:r>
      <w:r>
        <w:rPr>
          <w:rFonts w:hint="eastAsia"/>
        </w:rPr>
        <w:br/>
      </w:r>
      <w:r>
        <w:rPr>
          <w:rFonts w:hint="eastAsia"/>
        </w:rPr>
        <w:t>　　　　三、印戳行业投资方式建议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印戳行业类别</w:t>
      </w:r>
      <w:r>
        <w:rPr>
          <w:rFonts w:hint="eastAsia"/>
        </w:rPr>
        <w:br/>
      </w:r>
      <w:r>
        <w:rPr>
          <w:rFonts w:hint="eastAsia"/>
        </w:rPr>
        <w:t>　　图表 印戳行业产业链调研</w:t>
      </w:r>
      <w:r>
        <w:rPr>
          <w:rFonts w:hint="eastAsia"/>
        </w:rPr>
        <w:br/>
      </w:r>
      <w:r>
        <w:rPr>
          <w:rFonts w:hint="eastAsia"/>
        </w:rPr>
        <w:t>　　图表 印戳行业现状</w:t>
      </w:r>
      <w:r>
        <w:rPr>
          <w:rFonts w:hint="eastAsia"/>
        </w:rPr>
        <w:br/>
      </w:r>
      <w:r>
        <w:rPr>
          <w:rFonts w:hint="eastAsia"/>
        </w:rPr>
        <w:t>　　图表 印戳行业标准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2019-2024年中国印戳行业市场规模</w:t>
      </w:r>
      <w:r>
        <w:rPr>
          <w:rFonts w:hint="eastAsia"/>
        </w:rPr>
        <w:br/>
      </w:r>
      <w:r>
        <w:rPr>
          <w:rFonts w:hint="eastAsia"/>
        </w:rPr>
        <w:t>　　图表 2024年中国印戳行业产能</w:t>
      </w:r>
      <w:r>
        <w:rPr>
          <w:rFonts w:hint="eastAsia"/>
        </w:rPr>
        <w:br/>
      </w:r>
      <w:r>
        <w:rPr>
          <w:rFonts w:hint="eastAsia"/>
        </w:rPr>
        <w:t>　　图表 2019-2024年中国印戳行业产量统计</w:t>
      </w:r>
      <w:r>
        <w:rPr>
          <w:rFonts w:hint="eastAsia"/>
        </w:rPr>
        <w:br/>
      </w:r>
      <w:r>
        <w:rPr>
          <w:rFonts w:hint="eastAsia"/>
        </w:rPr>
        <w:t>　　图表 印戳行业动态</w:t>
      </w:r>
      <w:r>
        <w:rPr>
          <w:rFonts w:hint="eastAsia"/>
        </w:rPr>
        <w:br/>
      </w:r>
      <w:r>
        <w:rPr>
          <w:rFonts w:hint="eastAsia"/>
        </w:rPr>
        <w:t>　　图表 2019-2024年中国印戳市场需求量</w:t>
      </w:r>
      <w:r>
        <w:rPr>
          <w:rFonts w:hint="eastAsia"/>
        </w:rPr>
        <w:br/>
      </w:r>
      <w:r>
        <w:rPr>
          <w:rFonts w:hint="eastAsia"/>
        </w:rPr>
        <w:t>　　图表 2024年中国印戳行业需求区域调研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2019-2024年中国印戳行情</w:t>
      </w:r>
      <w:r>
        <w:rPr>
          <w:rFonts w:hint="eastAsia"/>
        </w:rPr>
        <w:br/>
      </w:r>
      <w:r>
        <w:rPr>
          <w:rFonts w:hint="eastAsia"/>
        </w:rPr>
        <w:t>　　图表 2019-2024年中国印戳价格走势图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2019-2024年中国印戳进口统计</w:t>
      </w:r>
      <w:r>
        <w:rPr>
          <w:rFonts w:hint="eastAsia"/>
        </w:rPr>
        <w:br/>
      </w:r>
      <w:r>
        <w:rPr>
          <w:rFonts w:hint="eastAsia"/>
        </w:rPr>
        <w:t>　　图表 2019-2024年中国印戳出口统计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2019-2024年中国印戳行业企业数量统计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**地区印戳市场规模</w:t>
      </w:r>
      <w:r>
        <w:rPr>
          <w:rFonts w:hint="eastAsia"/>
        </w:rPr>
        <w:br/>
      </w:r>
      <w:r>
        <w:rPr>
          <w:rFonts w:hint="eastAsia"/>
        </w:rPr>
        <w:t>　　图表 **地区印戳行业市场需求</w:t>
      </w:r>
      <w:r>
        <w:rPr>
          <w:rFonts w:hint="eastAsia"/>
        </w:rPr>
        <w:br/>
      </w:r>
      <w:r>
        <w:rPr>
          <w:rFonts w:hint="eastAsia"/>
        </w:rPr>
        <w:t>　　图表 **地区印戳市场调研</w:t>
      </w:r>
      <w:r>
        <w:rPr>
          <w:rFonts w:hint="eastAsia"/>
        </w:rPr>
        <w:br/>
      </w:r>
      <w:r>
        <w:rPr>
          <w:rFonts w:hint="eastAsia"/>
        </w:rPr>
        <w:t>　　图表 **地区印戳行业市场需求分析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**地区印戳市场规模</w:t>
      </w:r>
      <w:r>
        <w:rPr>
          <w:rFonts w:hint="eastAsia"/>
        </w:rPr>
        <w:br/>
      </w:r>
      <w:r>
        <w:rPr>
          <w:rFonts w:hint="eastAsia"/>
        </w:rPr>
        <w:t>　　图表 **地区印戳行业市场需求</w:t>
      </w:r>
      <w:r>
        <w:rPr>
          <w:rFonts w:hint="eastAsia"/>
        </w:rPr>
        <w:br/>
      </w:r>
      <w:r>
        <w:rPr>
          <w:rFonts w:hint="eastAsia"/>
        </w:rPr>
        <w:t>　　图表 **地区印戳市场调研</w:t>
      </w:r>
      <w:r>
        <w:rPr>
          <w:rFonts w:hint="eastAsia"/>
        </w:rPr>
        <w:br/>
      </w:r>
      <w:r>
        <w:rPr>
          <w:rFonts w:hint="eastAsia"/>
        </w:rPr>
        <w:t>　　图表 **地区印戳行业市场需求分析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印戳行业竞争对手分析</w:t>
      </w:r>
      <w:r>
        <w:rPr>
          <w:rFonts w:hint="eastAsia"/>
        </w:rPr>
        <w:br/>
      </w:r>
      <w:r>
        <w:rPr>
          <w:rFonts w:hint="eastAsia"/>
        </w:rPr>
        <w:t>　　图表 印戳重点企业（一）基本信息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2025-2031年中国印戳行业市场规模预测</w:t>
      </w:r>
      <w:r>
        <w:rPr>
          <w:rFonts w:hint="eastAsia"/>
        </w:rPr>
        <w:br/>
      </w:r>
      <w:r>
        <w:rPr>
          <w:rFonts w:hint="eastAsia"/>
        </w:rPr>
        <w:t>　　图表 印戳行业准入条件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2025-2031年中国印戳市场前景</w:t>
      </w:r>
      <w:r>
        <w:rPr>
          <w:rFonts w:hint="eastAsia"/>
        </w:rPr>
        <w:br/>
      </w:r>
      <w:r>
        <w:rPr>
          <w:rFonts w:hint="eastAsia"/>
        </w:rPr>
        <w:t>　　图表 2025-2031年中国印戳行业风险分析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746e9f6dd455a" w:history="1">
        <w:r>
          <w:rPr>
            <w:rStyle w:val="Hyperlink"/>
          </w:rPr>
          <w:t>中国印戳行业市场调研与前景趋势报告（2025-2031年）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746e9f6dd455a" w:history="1">
        <w:r>
          <w:rPr>
            <w:rStyle w:val="Hyperlink"/>
          </w:rPr>
          <w:t>https://www.20087.com/0/75/YinChuoFaZhanQuShi.html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热点：印戳怎么读、印戳图案、印戳图片、印戳子、模戳印花布、cad怎么去掉教育版印戳、就像一枚印戳、手戳印章和手签字一样吗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a1bfdd91b4978" w:history="1">
      <w:r>
        <w:rPr>
          <w:rStyle w:val="Hyperlink"/>
        </w:rPr>
        <w:t>中国印戳行业市场调研与前景趋势报告（2025-2031年）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inChuoFaZhanQuShi.html" TargetMode="External" Id="R9a6746e9f6dd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inChuoFaZhanQuShi.html" TargetMode="External" Id="Rbdfa1bfdd91b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2024-08-20T04:26:00Z</dcterms:created>
  <dcterms:modified xsi:type="dcterms:W3CDTF">2024-08-20T05:26:00Z</dcterms:modified>
  <dc:subject>中国印戳行业市场调研与前景趋势报告（2025-2031年）</dc:subject>
  <dc:title>中国印戳行业市场调研与前景趋势报告（2025-2031年）</dc:title>
  <cp:keywords>中国印戳行业市场调研与前景趋势报告（2025-2031年）</cp:keywords>
  <dc:description>中国印戳行业市场调研与前景趋势报告（2025-2031年）</dc:description>
</cp:coreProperties>
</file>