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8774645e74544" w:history="1">
              <w:r>
                <w:rPr>
                  <w:rStyle w:val="Hyperlink"/>
                </w:rPr>
                <w:t>2025-2031年中国建筑垃圾处理市场深度调研与发展趋势报告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8774645e74544" w:history="1">
              <w:r>
                <w:rPr>
                  <w:rStyle w:val="Hyperlink"/>
                </w:rPr>
                <w:t>2025-2031年中国建筑垃圾处理市场深度调研与发展趋势报告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8774645e74544" w:history="1">
                <w:r>
                  <w:rPr>
                    <w:rStyle w:val="Hyperlink"/>
                  </w:rPr>
                  <w:t>https://www.20087.com/0/35/JianZhuLaJiChuLiFaZhanQuShiYuCe.html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处理行业致力于解决城市化进程中产生的大量建筑废弃物，通过分类、回收和再利用，减少环境污染。随着绿色建筑和可持续发展理念的普及，建筑垃圾的资源化利用越来越受到重视。不过，缺乏有效的回收体系和高昂的处理成本是行业面临的难题。</w:t>
      </w:r>
      <w:r>
        <w:rPr>
          <w:rFonts w:hint="eastAsia"/>
        </w:rPr>
        <w:br/>
      </w:r>
      <w:r>
        <w:rPr>
          <w:rFonts w:hint="eastAsia"/>
        </w:rPr>
        <w:t>　　未来，建筑垃圾处理行业将受益于政策支持和技术创新，形成更为完善的回收网络和处理设施。数字化和智能化技术的应用将提高垃圾分拣和处理的效率，降低成本。同时，公众对环境保护意识的增强将推动行业向更加绿色、低碳的方向发展，促进建筑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8774645e74544" w:history="1">
        <w:r>
          <w:rPr>
            <w:rStyle w:val="Hyperlink"/>
          </w:rPr>
          <w:t>2025-2031年中国建筑垃圾处理市场深度调研与发展趋势报告</w:t>
        </w:r>
      </w:hyperlink>
      <w:r>
        <w:rPr>
          <w:rFonts w:hint="eastAsia"/>
        </w:rPr>
        <w:t>》依托权威机构及行业协会数据，结合建筑垃圾处理行业的宏观环境与微观实践，从建筑垃圾处理市场规模、市场需求、技术现状及产业链结构等多维度进行了系统调研与分析。报告通过严谨的研究方法与翔实的数据支持，辅以直观图表，全面剖析了建筑垃圾处理行业发展趋势、重点企业表现及市场竞争格局，并通过SWOT分析揭示了行业机遇与潜在风险，为建筑垃圾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2020-2025年中国建筑垃圾处理产业运行环境分析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2020-2025年中国建筑垃圾处理产业政策分析</w:t>
      </w:r>
      <w:r>
        <w:rPr>
          <w:rFonts w:hint="eastAsia"/>
        </w:rPr>
        <w:br/>
      </w:r>
      <w:r>
        <w:rPr>
          <w:rFonts w:hint="eastAsia"/>
        </w:rPr>
        <w:t>　　　　一、城市建筑垃圾管理规定</w:t>
      </w:r>
      <w:r>
        <w:rPr>
          <w:rFonts w:hint="eastAsia"/>
        </w:rPr>
        <w:br/>
      </w:r>
      <w:r>
        <w:rPr>
          <w:rFonts w:hint="eastAsia"/>
        </w:rPr>
        <w:t>　　　　二、城市垃圾进出口贸易政策分析</w:t>
      </w:r>
      <w:r>
        <w:rPr>
          <w:rFonts w:hint="eastAsia"/>
        </w:rPr>
        <w:br/>
      </w:r>
      <w:r>
        <w:rPr>
          <w:rFonts w:hint="eastAsia"/>
        </w:rPr>
        <w:t>　　　　三、国内建筑垃圾资源化处理亟待政策扶持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三、日本建筑业现状</w:t>
      </w:r>
      <w:r>
        <w:rPr>
          <w:rFonts w:hint="eastAsia"/>
        </w:rPr>
        <w:br/>
      </w:r>
      <w:r>
        <w:rPr>
          <w:rFonts w:hint="eastAsia"/>
        </w:rPr>
        <w:t>　　第二节 2020-2025年中国建筑行业运行概况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2020-2025年中国建筑业重点地区分析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2020-2025年国内外垃圾处理产业整体运行态势分析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二、日本对垃圾处理及循环型社会建设所做的努力</w:t>
      </w:r>
      <w:r>
        <w:rPr>
          <w:rFonts w:hint="eastAsia"/>
        </w:rPr>
        <w:br/>
      </w:r>
      <w:r>
        <w:rPr>
          <w:rFonts w:hint="eastAsia"/>
        </w:rPr>
        <w:t>　　　　三、英国出现非法处理垃圾问题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五、德国垃圾回收效益变化情况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2020-2025年中国垃圾处理行业现状分析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2020-2025年中国垃圾行业发展中的问题及策略分析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2020-2025年世界建筑垃圾处理产业运行状况分析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2020-2025年世界建筑垃圾处理产业发展综述</w:t>
      </w:r>
      <w:r>
        <w:rPr>
          <w:rFonts w:hint="eastAsia"/>
        </w:rPr>
        <w:br/>
      </w:r>
      <w:r>
        <w:rPr>
          <w:rFonts w:hint="eastAsia"/>
        </w:rPr>
        <w:t>　　　　一、国外建筑垃圾的处理对我国的借鉴</w:t>
      </w:r>
      <w:r>
        <w:rPr>
          <w:rFonts w:hint="eastAsia"/>
        </w:rPr>
        <w:br/>
      </w:r>
      <w:r>
        <w:rPr>
          <w:rFonts w:hint="eastAsia"/>
        </w:rPr>
        <w:t>　　　　二、国外对于建筑垃圾的处理办法</w:t>
      </w:r>
      <w:r>
        <w:rPr>
          <w:rFonts w:hint="eastAsia"/>
        </w:rPr>
        <w:br/>
      </w:r>
      <w:r>
        <w:rPr>
          <w:rFonts w:hint="eastAsia"/>
        </w:rPr>
        <w:t>　　　　三、世界建筑垃圾及其利用分析</w:t>
      </w:r>
      <w:r>
        <w:rPr>
          <w:rFonts w:hint="eastAsia"/>
        </w:rPr>
        <w:br/>
      </w:r>
      <w:r>
        <w:rPr>
          <w:rFonts w:hint="eastAsia"/>
        </w:rPr>
        <w:t>　　第二节 2020-2025年世界建筑垃圾处理主要地区现状分析</w:t>
      </w:r>
      <w:r>
        <w:rPr>
          <w:rFonts w:hint="eastAsia"/>
        </w:rPr>
        <w:br/>
      </w:r>
      <w:r>
        <w:rPr>
          <w:rFonts w:hint="eastAsia"/>
        </w:rPr>
        <w:t>　　　　一、欧美国家建筑垃圾综合利用现状</w:t>
      </w:r>
      <w:r>
        <w:rPr>
          <w:rFonts w:hint="eastAsia"/>
        </w:rPr>
        <w:br/>
      </w:r>
      <w:r>
        <w:rPr>
          <w:rFonts w:hint="eastAsia"/>
        </w:rPr>
        <w:t>　　　　二、日本建筑垃圾再利用现状</w:t>
      </w:r>
      <w:r>
        <w:rPr>
          <w:rFonts w:hint="eastAsia"/>
        </w:rPr>
        <w:br/>
      </w:r>
      <w:r>
        <w:rPr>
          <w:rFonts w:hint="eastAsia"/>
        </w:rPr>
        <w:t>　　　　三、美国和新加坡建筑垃圾处理现状</w:t>
      </w:r>
      <w:r>
        <w:rPr>
          <w:rFonts w:hint="eastAsia"/>
        </w:rPr>
        <w:br/>
      </w:r>
      <w:r>
        <w:rPr>
          <w:rFonts w:hint="eastAsia"/>
        </w:rPr>
        <w:t>　　第三节 2025-2031年世界建筑垃圾处理产业发展趋势分析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中国建筑垃圾处理业动态分析</w:t>
      </w:r>
      <w:r>
        <w:rPr>
          <w:rFonts w:hint="eastAsia"/>
        </w:rPr>
        <w:br/>
      </w:r>
      <w:r>
        <w:rPr>
          <w:rFonts w:hint="eastAsia"/>
        </w:rPr>
        <w:t>　　　　一、汶川、玉树震后建筑垃圾处理引关注</w:t>
      </w:r>
      <w:r>
        <w:rPr>
          <w:rFonts w:hint="eastAsia"/>
        </w:rPr>
        <w:br/>
      </w:r>
      <w:r>
        <w:rPr>
          <w:rFonts w:hint="eastAsia"/>
        </w:rPr>
        <w:t>　　　　二、深圳产业化处理建筑垃圾 减排利用获双赢</w:t>
      </w:r>
      <w:r>
        <w:rPr>
          <w:rFonts w:hint="eastAsia"/>
        </w:rPr>
        <w:br/>
      </w:r>
      <w:r>
        <w:rPr>
          <w:rFonts w:hint="eastAsia"/>
        </w:rPr>
        <w:t>　　第二节 2020-2025年中国建筑垃圾处理产业发展概况</w:t>
      </w:r>
      <w:r>
        <w:rPr>
          <w:rFonts w:hint="eastAsia"/>
        </w:rPr>
        <w:br/>
      </w:r>
      <w:r>
        <w:rPr>
          <w:rFonts w:hint="eastAsia"/>
        </w:rPr>
        <w:t>　　2025-2031年和2025年中国建筑垃圾产量情况及预测</w:t>
      </w:r>
      <w:r>
        <w:rPr>
          <w:rFonts w:hint="eastAsia"/>
        </w:rPr>
        <w:br/>
      </w:r>
      <w:r>
        <w:rPr>
          <w:rFonts w:hint="eastAsia"/>
        </w:rPr>
        <w:t>　　2017年中国建筑垃圾构成情况</w:t>
      </w:r>
      <w:r>
        <w:rPr>
          <w:rFonts w:hint="eastAsia"/>
        </w:rPr>
        <w:br/>
      </w:r>
      <w:r>
        <w:rPr>
          <w:rFonts w:hint="eastAsia"/>
        </w:rPr>
        <w:t>　　　　一、建筑垃圾处理形成利益链</w:t>
      </w:r>
      <w:r>
        <w:rPr>
          <w:rFonts w:hint="eastAsia"/>
        </w:rPr>
        <w:br/>
      </w:r>
      <w:r>
        <w:rPr>
          <w:rFonts w:hint="eastAsia"/>
        </w:rPr>
        <w:t>　　　　二、中国建筑垃圾占垃圾处理比重</w:t>
      </w:r>
      <w:r>
        <w:rPr>
          <w:rFonts w:hint="eastAsia"/>
        </w:rPr>
        <w:br/>
      </w:r>
      <w:r>
        <w:rPr>
          <w:rFonts w:hint="eastAsia"/>
        </w:rPr>
        <w:t>　　　　三、中国建筑垃圾再利用与设备开发市场分析</w:t>
      </w:r>
      <w:r>
        <w:rPr>
          <w:rFonts w:hint="eastAsia"/>
        </w:rPr>
        <w:br/>
      </w:r>
      <w:r>
        <w:rPr>
          <w:rFonts w:hint="eastAsia"/>
        </w:rPr>
        <w:t>　　　　四、我国余泥渣土的管理体制</w:t>
      </w:r>
      <w:r>
        <w:rPr>
          <w:rFonts w:hint="eastAsia"/>
        </w:rPr>
        <w:br/>
      </w:r>
      <w:r>
        <w:rPr>
          <w:rFonts w:hint="eastAsia"/>
        </w:rPr>
        <w:t>　　第三节 2020-2025年中国建筑垃圾处理热点问题探讨与策略分析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一、建筑垃圾分类收集的程度不高</w:t>
      </w:r>
      <w:r>
        <w:rPr>
          <w:rFonts w:hint="eastAsia"/>
        </w:rPr>
        <w:br/>
      </w:r>
      <w:r>
        <w:rPr>
          <w:rFonts w:hint="eastAsia"/>
        </w:rPr>
        <w:t>　　　　二、建筑垃圾回收利用率低</w:t>
      </w:r>
      <w:r>
        <w:rPr>
          <w:rFonts w:hint="eastAsia"/>
        </w:rPr>
        <w:br/>
      </w:r>
      <w:r>
        <w:rPr>
          <w:rFonts w:hint="eastAsia"/>
        </w:rPr>
        <w:t>　　　　三、我国建筑垃圾处理及资源化利用技术水平落后</w:t>
      </w:r>
      <w:r>
        <w:rPr>
          <w:rFonts w:hint="eastAsia"/>
        </w:rPr>
        <w:br/>
      </w:r>
      <w:r>
        <w:rPr>
          <w:rFonts w:hint="eastAsia"/>
        </w:rPr>
        <w:t>　　　　四、城市建筑垃圾处理投资少，政策法规措施还不健全</w:t>
      </w:r>
      <w:r>
        <w:rPr>
          <w:rFonts w:hint="eastAsia"/>
        </w:rPr>
        <w:br/>
      </w:r>
      <w:r>
        <w:rPr>
          <w:rFonts w:hint="eastAsia"/>
        </w:rPr>
        <w:t>　　　　五、建筑垃圾的减量及再利用的措施</w:t>
      </w:r>
      <w:r>
        <w:rPr>
          <w:rFonts w:hint="eastAsia"/>
        </w:rPr>
        <w:br/>
      </w:r>
      <w:r>
        <w:rPr>
          <w:rFonts w:hint="eastAsia"/>
        </w:rPr>
        <w:t>　　　　六、推动建筑垃圾综合利用的建议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2020-2025年中国城市建筑垃圾处理所属行业主要数据监测分析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2020-2025年中国城市建筑垃圾处理所属行业总体数据分析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一、2025年中国城市建筑垃圾处理所属行业全部企业数据分析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2020-2025年中国城市建筑垃圾处理所属行业不同规模企业数据分析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一、2025年中国城市建筑垃圾处理所属行业不同规模企业数据分析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2020-2025年中国城市建筑垃圾处理所属行业不同所有制企业数据分析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一、2025年中国城市建筑垃圾处理所属行业不同所有制企业数据分析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2020-2025年中国建筑垃圾处理产业市场动态分析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第二节 2020-2025年中国主要地区建筑垃圾处理分析</w:t>
      </w:r>
      <w:r>
        <w:rPr>
          <w:rFonts w:hint="eastAsia"/>
        </w:rPr>
        <w:br/>
      </w:r>
      <w:r>
        <w:rPr>
          <w:rFonts w:hint="eastAsia"/>
        </w:rPr>
        <w:t>　　　　一、北京建筑垃圾处理综述</w:t>
      </w:r>
      <w:r>
        <w:rPr>
          <w:rFonts w:hint="eastAsia"/>
        </w:rPr>
        <w:br/>
      </w:r>
      <w:r>
        <w:rPr>
          <w:rFonts w:hint="eastAsia"/>
        </w:rPr>
        <w:t>　　　　二、上海建筑垃圾处理现状</w:t>
      </w:r>
      <w:r>
        <w:rPr>
          <w:rFonts w:hint="eastAsia"/>
        </w:rPr>
        <w:br/>
      </w:r>
      <w:r>
        <w:rPr>
          <w:rFonts w:hint="eastAsia"/>
        </w:rPr>
        <w:t>　　　　三、深圳建筑垃圾综合利用发展概述</w:t>
      </w:r>
      <w:r>
        <w:rPr>
          <w:rFonts w:hint="eastAsia"/>
        </w:rPr>
        <w:br/>
      </w:r>
      <w:r>
        <w:rPr>
          <w:rFonts w:hint="eastAsia"/>
        </w:rPr>
        <w:t>　　　　四、青岛城市建筑垃圾处理问题的分析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　　五、邯郸城市建筑垃圾处理的策略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2020-2025年中国建筑垃圾处理产业市场深度剖析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2020-2025年中国建筑垃圾利用亟待升级分析</w:t>
      </w:r>
      <w:r>
        <w:rPr>
          <w:rFonts w:hint="eastAsia"/>
        </w:rPr>
        <w:br/>
      </w:r>
      <w:r>
        <w:rPr>
          <w:rFonts w:hint="eastAsia"/>
        </w:rPr>
        <w:t>　　　　一、建筑垃圾处理急需新出路</w:t>
      </w:r>
      <w:r>
        <w:rPr>
          <w:rFonts w:hint="eastAsia"/>
        </w:rPr>
        <w:br/>
      </w:r>
      <w:r>
        <w:rPr>
          <w:rFonts w:hint="eastAsia"/>
        </w:rPr>
        <w:t>　　　　二、比填埋更有价值的利用方式</w:t>
      </w:r>
      <w:r>
        <w:rPr>
          <w:rFonts w:hint="eastAsia"/>
        </w:rPr>
        <w:br/>
      </w:r>
      <w:r>
        <w:rPr>
          <w:rFonts w:hint="eastAsia"/>
        </w:rPr>
        <w:t>　　　　三、新突破需要配套政策支持</w:t>
      </w:r>
      <w:r>
        <w:rPr>
          <w:rFonts w:hint="eastAsia"/>
        </w:rPr>
        <w:br/>
      </w:r>
      <w:r>
        <w:rPr>
          <w:rFonts w:hint="eastAsia"/>
        </w:rPr>
        <w:t>　　第二节 2020-2025年实现建筑垃圾“全程管理”模式问题分析</w:t>
      </w:r>
      <w:r>
        <w:rPr>
          <w:rFonts w:hint="eastAsia"/>
        </w:rPr>
        <w:br/>
      </w:r>
      <w:r>
        <w:rPr>
          <w:rFonts w:hint="eastAsia"/>
        </w:rPr>
        <w:t>　　　　一、建筑垃圾管理问题日益突出</w:t>
      </w:r>
      <w:r>
        <w:rPr>
          <w:rFonts w:hint="eastAsia"/>
        </w:rPr>
        <w:br/>
      </w:r>
      <w:r>
        <w:rPr>
          <w:rFonts w:hint="eastAsia"/>
        </w:rPr>
        <w:t>　　　　二、我国建筑垃圾现状</w:t>
      </w:r>
      <w:r>
        <w:rPr>
          <w:rFonts w:hint="eastAsia"/>
        </w:rPr>
        <w:br/>
      </w:r>
      <w:r>
        <w:rPr>
          <w:rFonts w:hint="eastAsia"/>
        </w:rPr>
        <w:t>　　　　三、强化源头管理，实现对建筑垃圾的“全程管理”</w:t>
      </w:r>
      <w:r>
        <w:rPr>
          <w:rFonts w:hint="eastAsia"/>
        </w:rPr>
        <w:br/>
      </w:r>
      <w:r>
        <w:rPr>
          <w:rFonts w:hint="eastAsia"/>
        </w:rPr>
        <w:t>　　第三节 2020-2025年实现建筑垃圾“全程管理”的建议</w:t>
      </w:r>
      <w:r>
        <w:rPr>
          <w:rFonts w:hint="eastAsia"/>
        </w:rPr>
        <w:br/>
      </w:r>
      <w:r>
        <w:rPr>
          <w:rFonts w:hint="eastAsia"/>
        </w:rPr>
        <w:t>　　　　一、逐步实施分类收集，最大限度地实现资源化回收</w:t>
      </w:r>
      <w:r>
        <w:rPr>
          <w:rFonts w:hint="eastAsia"/>
        </w:rPr>
        <w:br/>
      </w:r>
      <w:r>
        <w:rPr>
          <w:rFonts w:hint="eastAsia"/>
        </w:rPr>
        <w:t>　　　　二、科学的态度建立健全技术标准和使用标准</w:t>
      </w:r>
      <w:r>
        <w:rPr>
          <w:rFonts w:hint="eastAsia"/>
        </w:rPr>
        <w:br/>
      </w:r>
      <w:r>
        <w:rPr>
          <w:rFonts w:hint="eastAsia"/>
        </w:rPr>
        <w:t>　　　　三、加大立法，使建筑垃圾处理法制化、规范化、制度化</w:t>
      </w:r>
      <w:r>
        <w:rPr>
          <w:rFonts w:hint="eastAsia"/>
        </w:rPr>
        <w:br/>
      </w:r>
      <w:r>
        <w:rPr>
          <w:rFonts w:hint="eastAsia"/>
        </w:rPr>
        <w:t>　　　　四、转变管理体制和运行机制</w:t>
      </w:r>
      <w:r>
        <w:rPr>
          <w:rFonts w:hint="eastAsia"/>
        </w:rPr>
        <w:br/>
      </w:r>
      <w:r>
        <w:rPr>
          <w:rFonts w:hint="eastAsia"/>
        </w:rPr>
        <w:t>　　　　五、提高“全程管理”意识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一、建筑垃圾处理技术竞争分析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三、建筑垃圾处理成本竞争分析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2020-2025年中国建筑垃圾处理产业集中度分析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2020-2025年中国建筑垃圾处理企业提升竞争力策略分析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中国建筑垃圾处理优势企业竞争力分析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2025-2031年中国建筑垃圾处理产业发展趋势与投资预测分析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一、建筑垃圾处理产业前景展望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二、建筑垃圾处理技术方向分析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2025-2031年中国建筑垃圾处理产业市场预测分析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二、建筑垃圾处理需求预测分析</w:t>
      </w:r>
      <w:r>
        <w:rPr>
          <w:rFonts w:hint="eastAsia"/>
        </w:rPr>
        <w:br/>
      </w:r>
      <w:r>
        <w:rPr>
          <w:rFonts w:hint="eastAsia"/>
        </w:rPr>
        <w:t>　　　　三、建筑垃圾处理市场竞争格局预测分析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第四节 2025-2031年中国建筑垃圾处理产业投资风险分析</w:t>
      </w:r>
      <w:r>
        <w:rPr>
          <w:rFonts w:hint="eastAsia"/>
        </w:rPr>
        <w:br/>
      </w:r>
      <w:r>
        <w:rPr>
          <w:rFonts w:hint="eastAsia"/>
        </w:rPr>
        <w:t>　　第五节 中智~林~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8774645e74544" w:history="1">
        <w:r>
          <w:rPr>
            <w:rStyle w:val="Hyperlink"/>
          </w:rPr>
          <w:t>2025-2031年中国建筑垃圾处理市场深度调研与发展趋势报告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8774645e74544" w:history="1">
        <w:r>
          <w:rPr>
            <w:rStyle w:val="Hyperlink"/>
          </w:rPr>
          <w:t>https://www.20087.com/0/35/JianZhuLaJiChuLiFaZhanQuShiYuCe.html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热点：污泥处理设备、建筑垃圾处理公司、金属回收、建筑垃圾处理方案和措施、旧房装修、建筑垃圾处理工艺、保温砂浆、建筑垃圾处理工程生产线数量和单条生产线规模、防腐木凉亭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63b1edc0543d6" w:history="1">
      <w:r>
        <w:rPr>
          <w:rStyle w:val="Hyperlink"/>
        </w:rPr>
        <w:t>2025-2031年中国建筑垃圾处理市场深度调研与发展趋势报告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nZhuLaJiChuLiFaZhanQuShiYuCe.html" TargetMode="External" Id="R68b8774645e7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nZhuLaJiChuLiFaZhanQuShiYuCe.html" TargetMode="External" Id="Ra4763b1edc05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2025-06-29T00:04:00Z</dcterms:created>
  <dcterms:modified xsi:type="dcterms:W3CDTF">2025-06-29T01:04:00Z</dcterms:modified>
  <dc:subject>2025-2031年中国建筑垃圾处理市场深度调研与发展趋势报告</dc:subject>
  <dc:title>2025-2031年中国建筑垃圾处理市场深度调研与发展趋势报告</dc:title>
  <cp:keywords>2025-2031年中国建筑垃圾处理市场深度调研与发展趋势报告</cp:keywords>
  <dc:description>2025-2031年中国建筑垃圾处理市场深度调研与发展趋势报告</dc:description>
</cp:coreProperties>
</file>