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af32a806241c8" w:history="1">
              <w:r>
                <w:rPr>
                  <w:rStyle w:val="Hyperlink"/>
                </w:rPr>
                <w:t>2026-2032年中国快递自提柜行业发展调研与前景趋势预测报告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af32a806241c8" w:history="1">
              <w:r>
                <w:rPr>
                  <w:rStyle w:val="Hyperlink"/>
                </w:rPr>
                <w:t>2026-2032年中国快递自提柜行业发展调研与前景趋势预测报告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af32a806241c8" w:history="1">
                <w:r>
                  <w:rPr>
                    <w:rStyle w:val="Hyperlink"/>
                  </w:rPr>
                  <w:t>https://www.20087.com/0/05/KuaiDiZiTiJuDeXianZhuangYuFaZhanQianJing.html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自提柜是一种部署于社区、写字楼及校园的智能末端配送设施，通过扫码或验证码实现包裹自助存取，有效缓解“最后一公里”配送压力并提升用户隐私保护。目前，快递自提柜主流设备支持多格口温区（常温/冷藏）、远程监控、满溢预警及广告屏互动，部分接入国家邮政局实名收寄系统。在电商高频次配送与无接触服务常态化背景下，用户对取件时效性、故障响应速度及格口分配合理性关注度显著提升。然而，偏远区域布设密度不足；冷藏格口能耗高、利用率低；且部分物业收取高额进场费，推高运营成本，影响可持续布局。</w:t>
      </w:r>
      <w:r>
        <w:rPr>
          <w:rFonts w:hint="eastAsia"/>
        </w:rPr>
        <w:br/>
      </w:r>
      <w:r>
        <w:rPr>
          <w:rFonts w:hint="eastAsia"/>
        </w:rPr>
        <w:t>　　未来，快递自提柜将向多功能集成、绿色能源与社区服务融合升级。集成退货、寄件、生鲜自提及社区团购功能，提升单点价值密度；采用太阳能顶棚与低功耗屏幕降低碳排。与社区治理平台打通，支持政务通知、应急物资发放等公共服务。在数字身份体系下，刷脸或NFC实现无感取件。长远看，快递自提柜将从“包裹暂存箱”升维为“智慧社区服务触点”，其发展方向是功能复合、运营高效与社会价值共创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af32a806241c8" w:history="1">
        <w:r>
          <w:rPr>
            <w:rStyle w:val="Hyperlink"/>
          </w:rPr>
          <w:t>2026-2032年中国快递自提柜行业发展调研与前景趋势预测报告</w:t>
        </w:r>
      </w:hyperlink>
      <w:r>
        <w:rPr>
          <w:rFonts w:hint="eastAsia"/>
        </w:rPr>
        <w:t>》基于多年行业研究经验，系统分析了快递自提柜产业链、市场规模、需求特征及价格趋势，客观呈现快递自提柜行业现状。报告科学预测了快递自提柜市场前景与发展方向，重点评估了快递自提柜重点企业的竞争格局与品牌影响力，同时挖掘快递自提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快递自提柜产业概述</w:t>
      </w:r>
      <w:r>
        <w:rPr>
          <w:rFonts w:hint="eastAsia"/>
        </w:rPr>
        <w:br/>
      </w:r>
      <w:r>
        <w:rPr>
          <w:rFonts w:hint="eastAsia"/>
        </w:rPr>
        <w:t>　　第一节 快递自提柜定义与分类</w:t>
      </w:r>
      <w:r>
        <w:rPr>
          <w:rFonts w:hint="eastAsia"/>
        </w:rPr>
        <w:br/>
      </w:r>
      <w:r>
        <w:rPr>
          <w:rFonts w:hint="eastAsia"/>
        </w:rPr>
        <w:t>　　第二节 快递自提柜产业链结构及关键环节剖析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快递自提柜商业模式与盈利模式解析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快递自提柜经济指标与行业评估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全球快递自提柜市场发展综述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2020-2025年全球快递自提柜市场规模及增长趋势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主要国家与地区快递自提柜市场对比</w:t>
      </w:r>
      <w:r>
        <w:rPr>
          <w:rFonts w:hint="eastAsia"/>
        </w:rPr>
        <w:br/>
      </w:r>
      <w:r>
        <w:rPr>
          <w:rFonts w:hint="eastAsia"/>
        </w:rPr>
        <w:t>　　第三节 2026-2032年全球快递自提柜行业发展趋势与前景预测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国际快递自提柜市场发展趋势及对我国启示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二、对我国快递自提柜市场的借鉴意义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中国快递自提柜行业市场规模分析与预测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快递自提柜市场的总体规模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一、2020-2025年快递自提柜市场规模变化及趋势分析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二、2026年快递自提柜行业市场规模特点</w:t>
      </w:r>
      <w:r>
        <w:rPr>
          <w:rFonts w:hint="eastAsia"/>
        </w:rPr>
        <w:br/>
      </w:r>
      <w:r>
        <w:rPr>
          <w:rFonts w:hint="eastAsia"/>
        </w:rPr>
        <w:t>　　第二节 快递自提柜市场规模的构成</w:t>
      </w:r>
      <w:r>
        <w:rPr>
          <w:rFonts w:hint="eastAsia"/>
        </w:rPr>
        <w:br/>
      </w:r>
      <w:r>
        <w:rPr>
          <w:rFonts w:hint="eastAsia"/>
        </w:rPr>
        <w:t>　　　　一、快递自提柜客户群体特征与偏好分析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二、不同类型快递自提柜市场规模分布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三、各地区快递自提柜市场规模差异与特点</w:t>
      </w:r>
      <w:r>
        <w:rPr>
          <w:rFonts w:hint="eastAsia"/>
        </w:rPr>
        <w:br/>
      </w:r>
      <w:r>
        <w:rPr>
          <w:rFonts w:hint="eastAsia"/>
        </w:rPr>
        <w:t>　　第三节 快递自提柜市场规模的预测与展望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一、未来几年快递自提柜市场规模增长预测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2025-2026年快递自提柜行业技术发展现状及趋势分析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快递自提柜行业技术发展现状分析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国内外快递自提柜行业技术差距分析及差距形成的主要原因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快递自提柜行业技术发展方向、趋势预测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提升快递自提柜行业技术能力策略建议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2020-2025年中国快递自提柜行业总体发展与财务状况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2020-2025年快递自提柜行业规模情况</w:t>
      </w:r>
      <w:r>
        <w:rPr>
          <w:rFonts w:hint="eastAsia"/>
        </w:rPr>
        <w:br/>
      </w:r>
      <w:r>
        <w:rPr>
          <w:rFonts w:hint="eastAsia"/>
        </w:rPr>
        <w:t>　　　　一、快递自提柜行业企业数量规模</w:t>
      </w:r>
      <w:r>
        <w:rPr>
          <w:rFonts w:hint="eastAsia"/>
        </w:rPr>
        <w:br/>
      </w:r>
      <w:r>
        <w:rPr>
          <w:rFonts w:hint="eastAsia"/>
        </w:rPr>
        <w:t>　　　　二、快递自提柜行业从业人员规模</w:t>
      </w:r>
      <w:r>
        <w:rPr>
          <w:rFonts w:hint="eastAsia"/>
        </w:rPr>
        <w:br/>
      </w:r>
      <w:r>
        <w:rPr>
          <w:rFonts w:hint="eastAsia"/>
        </w:rPr>
        <w:t>　　　　三、快递自提柜行业市场敏感性分析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2020-2025年快递自提柜行业财务能力分析</w:t>
      </w:r>
      <w:r>
        <w:rPr>
          <w:rFonts w:hint="eastAsia"/>
        </w:rPr>
        <w:br/>
      </w:r>
      <w:r>
        <w:rPr>
          <w:rFonts w:hint="eastAsia"/>
        </w:rPr>
        <w:t>　　　　一、快递自提柜行业盈利能力</w:t>
      </w:r>
      <w:r>
        <w:rPr>
          <w:rFonts w:hint="eastAsia"/>
        </w:rPr>
        <w:br/>
      </w:r>
      <w:r>
        <w:rPr>
          <w:rFonts w:hint="eastAsia"/>
        </w:rPr>
        <w:t>　　　　二、快递自提柜行业偿债能力</w:t>
      </w:r>
      <w:r>
        <w:rPr>
          <w:rFonts w:hint="eastAsia"/>
        </w:rPr>
        <w:br/>
      </w:r>
      <w:r>
        <w:rPr>
          <w:rFonts w:hint="eastAsia"/>
        </w:rPr>
        <w:t>　　　　三、快递自提柜行业营运能力</w:t>
      </w:r>
      <w:r>
        <w:rPr>
          <w:rFonts w:hint="eastAsia"/>
        </w:rPr>
        <w:br/>
      </w:r>
      <w:r>
        <w:rPr>
          <w:rFonts w:hint="eastAsia"/>
        </w:rPr>
        <w:t>　　　　四、快递自提柜行业发展能力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中国快递自提柜行业细分市场调研与机会挖掘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快递自提柜细分市场（一）市场调研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快递自提柜细分市场（二）市场调研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中国快递自提柜行业区域市场调研分析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2020-2025年中国快递自提柜行业重点区域调研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一、重点地区（一）快递自提柜市场规模与特点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二、重点地区（二）快递自提柜市场规模及特点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三、重点地区（三）快递自提柜市场规模及特点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四、重点地区（四）快递自提柜市场规模及特点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不同区域快递自提柜市场的对比与启示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二、快递自提柜市场拓展策略与建议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中国快递自提柜行业的营销渠道与客户分析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快递自提柜行业渠道分析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二、各类渠道对快递自提柜行业的影响</w:t>
      </w:r>
      <w:r>
        <w:rPr>
          <w:rFonts w:hint="eastAsia"/>
        </w:rPr>
        <w:br/>
      </w:r>
      <w:r>
        <w:rPr>
          <w:rFonts w:hint="eastAsia"/>
        </w:rPr>
        <w:t>　　　　三、主要快递自提柜企业渠道策略研究</w:t>
      </w:r>
      <w:r>
        <w:rPr>
          <w:rFonts w:hint="eastAsia"/>
        </w:rPr>
        <w:br/>
      </w:r>
      <w:r>
        <w:rPr>
          <w:rFonts w:hint="eastAsia"/>
        </w:rPr>
        <w:t>　　第二节 快递自提柜行业客户分析与定位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中国快递自提柜行业竞争格局及策略选择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快递自提柜行业总体市场竞争状况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一、快递自提柜行业竞争结构分析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二、快递自提柜企业竞争格局与集中度评估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三、快递自提柜行业SWOT分析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快递自提柜行业重点企业调研分析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快递自提柜企业发展策略分析</w:t>
      </w:r>
      <w:r>
        <w:rPr>
          <w:rFonts w:hint="eastAsia"/>
        </w:rPr>
        <w:br/>
      </w:r>
      <w:r>
        <w:rPr>
          <w:rFonts w:hint="eastAsia"/>
        </w:rPr>
        <w:t>　　第一节 快递自提柜市场与销售策略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快递自提柜品牌战略思考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中国快递自提柜行业发展环境分析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二、快递自提柜行业主管部门、监管体制及相关政策法规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3、快递自提柜行业的主要法律、法规和政策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4、2026年快递自提柜行业法律法规和政策对行业的影响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二、快递自提柜消费者需求分析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一、快递自提柜技术的应用与创新</w:t>
      </w:r>
      <w:r>
        <w:rPr>
          <w:rFonts w:hint="eastAsia"/>
        </w:rPr>
        <w:br/>
      </w:r>
      <w:r>
        <w:rPr>
          <w:rFonts w:hint="eastAsia"/>
        </w:rPr>
        <w:t>　　　　二、快递自提柜行业发展的技术趋势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2026-2032年快递自提柜行业展趋势预测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2026-2032年快递自提柜市场发展前景分析</w:t>
      </w:r>
      <w:r>
        <w:rPr>
          <w:rFonts w:hint="eastAsia"/>
        </w:rPr>
        <w:br/>
      </w:r>
      <w:r>
        <w:rPr>
          <w:rFonts w:hint="eastAsia"/>
        </w:rPr>
        <w:t>　　　　一、快递自提柜市场发展潜力</w:t>
      </w:r>
      <w:r>
        <w:rPr>
          <w:rFonts w:hint="eastAsia"/>
        </w:rPr>
        <w:br/>
      </w:r>
      <w:r>
        <w:rPr>
          <w:rFonts w:hint="eastAsia"/>
        </w:rPr>
        <w:t>　　　　二、快递自提柜市场前景分析</w:t>
      </w:r>
      <w:r>
        <w:rPr>
          <w:rFonts w:hint="eastAsia"/>
        </w:rPr>
        <w:br/>
      </w:r>
      <w:r>
        <w:rPr>
          <w:rFonts w:hint="eastAsia"/>
        </w:rPr>
        <w:t>　　　　三、快递自提柜细分行业发展前景分析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2026-2032年快递自提柜发展趋势预测</w:t>
      </w:r>
      <w:r>
        <w:rPr>
          <w:rFonts w:hint="eastAsia"/>
        </w:rPr>
        <w:br/>
      </w:r>
      <w:r>
        <w:rPr>
          <w:rFonts w:hint="eastAsia"/>
        </w:rPr>
        <w:t>　　　　一、快递自提柜发展趋势预测</w:t>
      </w:r>
      <w:r>
        <w:rPr>
          <w:rFonts w:hint="eastAsia"/>
        </w:rPr>
        <w:br/>
      </w:r>
      <w:r>
        <w:rPr>
          <w:rFonts w:hint="eastAsia"/>
        </w:rPr>
        <w:t>　　　　二、快递自提柜市场规模预测</w:t>
      </w:r>
      <w:r>
        <w:rPr>
          <w:rFonts w:hint="eastAsia"/>
        </w:rPr>
        <w:br/>
      </w:r>
      <w:r>
        <w:rPr>
          <w:rFonts w:hint="eastAsia"/>
        </w:rPr>
        <w:t>　　　　三、快递自提柜细分市场发展趋势预测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未来快递自提柜行业挑战与机遇探讨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一、快递自提柜行业挑战</w:t>
      </w:r>
      <w:r>
        <w:rPr>
          <w:rFonts w:hint="eastAsia"/>
        </w:rPr>
        <w:br/>
      </w:r>
      <w:r>
        <w:rPr>
          <w:rFonts w:hint="eastAsia"/>
        </w:rPr>
        <w:t>　　　　二、快递自提柜行业机遇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快递自提柜行业研究结论及建议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对快递自提柜行业发展的建议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中~智~林－对快递自提柜企业和投资者的建议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快递自提柜介绍</w:t>
      </w:r>
      <w:r>
        <w:rPr>
          <w:rFonts w:hint="eastAsia"/>
        </w:rPr>
        <w:br/>
      </w:r>
      <w:r>
        <w:rPr>
          <w:rFonts w:hint="eastAsia"/>
        </w:rPr>
        <w:t>　　图表 快递自提柜图片</w:t>
      </w:r>
      <w:r>
        <w:rPr>
          <w:rFonts w:hint="eastAsia"/>
        </w:rPr>
        <w:br/>
      </w:r>
      <w:r>
        <w:rPr>
          <w:rFonts w:hint="eastAsia"/>
        </w:rPr>
        <w:t>　　图表 快递自提柜产业链分析</w:t>
      </w:r>
      <w:r>
        <w:rPr>
          <w:rFonts w:hint="eastAsia"/>
        </w:rPr>
        <w:br/>
      </w:r>
      <w:r>
        <w:rPr>
          <w:rFonts w:hint="eastAsia"/>
        </w:rPr>
        <w:t>　　图表 快递自提柜主要特点</w:t>
      </w:r>
      <w:r>
        <w:rPr>
          <w:rFonts w:hint="eastAsia"/>
        </w:rPr>
        <w:br/>
      </w:r>
      <w:r>
        <w:rPr>
          <w:rFonts w:hint="eastAsia"/>
        </w:rPr>
        <w:t>　　图表 快递自提柜政策分析</w:t>
      </w:r>
      <w:r>
        <w:rPr>
          <w:rFonts w:hint="eastAsia"/>
        </w:rPr>
        <w:br/>
      </w:r>
      <w:r>
        <w:rPr>
          <w:rFonts w:hint="eastAsia"/>
        </w:rPr>
        <w:t>　　图表 快递自提柜标准 技术</w:t>
      </w:r>
      <w:r>
        <w:rPr>
          <w:rFonts w:hint="eastAsia"/>
        </w:rPr>
        <w:br/>
      </w:r>
      <w:r>
        <w:rPr>
          <w:rFonts w:hint="eastAsia"/>
        </w:rPr>
        <w:t>　　图表 快递自提柜最新消息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2020-2025年快递自提柜行业市场容量统计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快递自提柜价格走势</w:t>
      </w:r>
      <w:r>
        <w:rPr>
          <w:rFonts w:hint="eastAsia"/>
        </w:rPr>
        <w:br/>
      </w:r>
      <w:r>
        <w:rPr>
          <w:rFonts w:hint="eastAsia"/>
        </w:rPr>
        <w:t>　　图表 2025年快递自提柜成本和利润分析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2025年中国快递自提柜行业竞争力分析</w:t>
      </w:r>
      <w:r>
        <w:rPr>
          <w:rFonts w:hint="eastAsia"/>
        </w:rPr>
        <w:br/>
      </w:r>
      <w:r>
        <w:rPr>
          <w:rFonts w:hint="eastAsia"/>
        </w:rPr>
        <w:t>　　图表 快递自提柜优势</w:t>
      </w:r>
      <w:r>
        <w:rPr>
          <w:rFonts w:hint="eastAsia"/>
        </w:rPr>
        <w:br/>
      </w:r>
      <w:r>
        <w:rPr>
          <w:rFonts w:hint="eastAsia"/>
        </w:rPr>
        <w:t>　　图表 快递自提柜劣势</w:t>
      </w:r>
      <w:r>
        <w:rPr>
          <w:rFonts w:hint="eastAsia"/>
        </w:rPr>
        <w:br/>
      </w:r>
      <w:r>
        <w:rPr>
          <w:rFonts w:hint="eastAsia"/>
        </w:rPr>
        <w:t>　　图表 快递自提柜机会</w:t>
      </w:r>
      <w:r>
        <w:rPr>
          <w:rFonts w:hint="eastAsia"/>
        </w:rPr>
        <w:br/>
      </w:r>
      <w:r>
        <w:rPr>
          <w:rFonts w:hint="eastAsia"/>
        </w:rPr>
        <w:t>　　图表 快递自提柜威胁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2020-2025年中国快递自提柜行业经营效益分析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**地区快递自提柜市场规模及增长情况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**地区快递自提柜行业市场需求情况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**地区快递自提柜行业市场需求情况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**地区快递自提柜市场规模及增长情况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**地区快递自提柜行业市场需求情况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快递自提柜品牌分析</w:t>
      </w:r>
      <w:r>
        <w:rPr>
          <w:rFonts w:hint="eastAsia"/>
        </w:rPr>
        <w:br/>
      </w:r>
      <w:r>
        <w:rPr>
          <w:rFonts w:hint="eastAsia"/>
        </w:rPr>
        <w:t>　　图表 快递自提柜企业（一）概述</w:t>
      </w:r>
      <w:r>
        <w:rPr>
          <w:rFonts w:hint="eastAsia"/>
        </w:rPr>
        <w:br/>
      </w:r>
      <w:r>
        <w:rPr>
          <w:rFonts w:hint="eastAsia"/>
        </w:rPr>
        <w:t>　　图表 企业快递自提柜业务分析</w:t>
      </w:r>
      <w:r>
        <w:rPr>
          <w:rFonts w:hint="eastAsia"/>
        </w:rPr>
        <w:br/>
      </w:r>
      <w:r>
        <w:rPr>
          <w:rFonts w:hint="eastAsia"/>
        </w:rPr>
        <w:t>　　图表 快递自提柜企业（一）经营情况分析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快递自提柜企业（一）盈利能力情况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快递自提柜企业（二）简介</w:t>
      </w:r>
      <w:r>
        <w:rPr>
          <w:rFonts w:hint="eastAsia"/>
        </w:rPr>
        <w:br/>
      </w:r>
      <w:r>
        <w:rPr>
          <w:rFonts w:hint="eastAsia"/>
        </w:rPr>
        <w:t>　　图表 企业快递自提柜业务</w:t>
      </w:r>
      <w:r>
        <w:rPr>
          <w:rFonts w:hint="eastAsia"/>
        </w:rPr>
        <w:br/>
      </w:r>
      <w:r>
        <w:rPr>
          <w:rFonts w:hint="eastAsia"/>
        </w:rPr>
        <w:t>　　图表 快递自提柜企业（二）经营情况分析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快递自提柜企业（二）盈利能力情况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快递自提柜企业（三）概况</w:t>
      </w:r>
      <w:r>
        <w:rPr>
          <w:rFonts w:hint="eastAsia"/>
        </w:rPr>
        <w:br/>
      </w:r>
      <w:r>
        <w:rPr>
          <w:rFonts w:hint="eastAsia"/>
        </w:rPr>
        <w:t>　　图表 企业快递自提柜业务情况</w:t>
      </w:r>
      <w:r>
        <w:rPr>
          <w:rFonts w:hint="eastAsia"/>
        </w:rPr>
        <w:br/>
      </w:r>
      <w:r>
        <w:rPr>
          <w:rFonts w:hint="eastAsia"/>
        </w:rPr>
        <w:t>　　图表 快递自提柜企业（三）经营情况分析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快递自提柜企业（三）盈利能力情况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快递自提柜企业（三）成长能力情况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快递自提柜发展有利因素分析</w:t>
      </w:r>
      <w:r>
        <w:rPr>
          <w:rFonts w:hint="eastAsia"/>
        </w:rPr>
        <w:br/>
      </w:r>
      <w:r>
        <w:rPr>
          <w:rFonts w:hint="eastAsia"/>
        </w:rPr>
        <w:t>　　图表 快递自提柜发展不利因素分析</w:t>
      </w:r>
      <w:r>
        <w:rPr>
          <w:rFonts w:hint="eastAsia"/>
        </w:rPr>
        <w:br/>
      </w:r>
      <w:r>
        <w:rPr>
          <w:rFonts w:hint="eastAsia"/>
        </w:rPr>
        <w:t>　　图表 进入快递自提柜行业壁垒</w:t>
      </w:r>
      <w:r>
        <w:rPr>
          <w:rFonts w:hint="eastAsia"/>
        </w:rPr>
        <w:br/>
      </w:r>
      <w:r>
        <w:rPr>
          <w:rFonts w:hint="eastAsia"/>
        </w:rPr>
        <w:t>　　图表 2026-2032年中国快递自提柜行业市场容量预测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2026-2032年中国快递自提柜行业市场规模预测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2026-2032年中国快递自提柜市场前景分析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2026-2032年中国快递自提柜行业风险研究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2026-2032年中国快递自提柜行业发展趋势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af32a806241c8" w:history="1">
        <w:r>
          <w:rPr>
            <w:rStyle w:val="Hyperlink"/>
          </w:rPr>
          <w:t>2026-2032年中国快递自提柜行业发展调研与前景趋势预测报告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af32a806241c8" w:history="1">
        <w:r>
          <w:rPr>
            <w:rStyle w:val="Hyperlink"/>
          </w:rPr>
          <w:t>https://www.20087.com/0/05/KuaiDiZiTiJuDeXianZhuangYuFaZhanQianJing.html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鸟智能快递柜怎么加盟、快递自提柜可以存放几天、自助快递柜需要投资多少钱、快递自提柜收费标准、自提柜、快递自提柜多久收费、好多菜鸟驿站改为了兔喜驿站、快递自提柜是什么、怎么查快递是大件还是小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2070d774b48f8" w:history="1">
      <w:r>
        <w:rPr>
          <w:rStyle w:val="Hyperlink"/>
        </w:rPr>
        <w:t>2026-2032年中国快递自提柜行业发展调研与前景趋势预测报告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KuaiDiZiTiJuDeXianZhuangYuFaZhanQianJing.html" TargetMode="External" Id="R35caf32a8062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KuaiDiZiTiJuDeXianZhuangYuFaZhanQianJing.html" TargetMode="External" Id="Rc8c2070d774b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2025-12-21T04:22:16Z</dcterms:created>
  <dcterms:modified xsi:type="dcterms:W3CDTF">2025-12-21T05:22:16Z</dcterms:modified>
  <dc:subject>2026-2032年中国快递自提柜行业发展调研与前景趋势预测报告</dc:subject>
  <dc:title>2026-2032年中国快递自提柜行业发展调研与前景趋势预测报告</dc:title>
  <cp:keywords>2026-2032年中国快递自提柜行业发展调研与前景趋势预测报告</cp:keywords>
  <dc:description>2026-2032年中国快递自提柜行业发展调研与前景趋势预测报告</dc:description>
</cp:coreProperties>
</file>