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dd1a74bc24a57" w:history="1">
              <w:r>
                <w:rPr>
                  <w:rStyle w:val="Hyperlink"/>
                </w:rPr>
                <w:t>2025-2031年中国旅游共享经济发展现状分析与前景趋势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dd1a74bc24a57" w:history="1">
              <w:r>
                <w:rPr>
                  <w:rStyle w:val="Hyperlink"/>
                </w:rPr>
                <w:t>2025-2031年中国旅游共享经济发展现状分析与前景趋势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dd1a74bc24a57" w:history="1">
                <w:r>
                  <w:rPr>
                    <w:rStyle w:val="Hyperlink"/>
                  </w:rPr>
                  <w:t>https://www.20087.com/0/85/LvYouGongXiangJingJiHangYeQianJingQuShi.html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共享经济在过去几年中经历了快速增长，随着消费者对个性化旅行体验需求的增加以及数字技术的普及，共享住宿、交通、活动等服务已经成为旅游业的重要组成部分。目前，共享经济平台不仅提供了丰富的住宿选择，还涵盖了体验式旅游项目，如当地向导服务、特色餐饮预订等。这些平台通过智能推荐算法为用户提供个性化建议，并利用移动支付和即时通讯技术简化交易流程，提升了用户体验。</w:t>
      </w:r>
      <w:r>
        <w:rPr>
          <w:rFonts w:hint="eastAsia"/>
        </w:rPr>
        <w:br/>
      </w:r>
      <w:r>
        <w:rPr>
          <w:rFonts w:hint="eastAsia"/>
        </w:rPr>
        <w:t>　　未来，旅游共享经济将更加注重服务的质量和个性化。随着技术进步，人工智能和大数据分析将被更广泛地应用于用户体验的优化，例如通过用户行为分析提供定制化的旅行方案。同时，随着可持续旅游观念的普及，共享经济平台将更加关注环保和社会责任，推广绿色出行方式和本地文化体验。此外，为了确保旅行安全和质量，平台将加强对服务提供者的审核和管理，建立更加完善的评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dd1a74bc24a57" w:history="1">
        <w:r>
          <w:rPr>
            <w:rStyle w:val="Hyperlink"/>
          </w:rPr>
          <w:t>2025-2031年中国旅游共享经济发展现状分析与前景趋势</w:t>
        </w:r>
      </w:hyperlink>
      <w:r>
        <w:rPr>
          <w:rFonts w:hint="eastAsia"/>
        </w:rPr>
        <w:t>》基于国家统计局及相关协会的详实数据，系统分析了旅游共享经济行业的市场规模、重点企业表现、产业链结构、竞争格局及价格动态。报告内容严谨、数据详实，结合丰富图表，全面呈现旅游共享经济行业现状与未来发展趋势。通过对旅游共享经济技术现状、SWOT分析及市场前景的解读，报告为旅游共享经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旅游共享经济产业概述</w:t>
      </w:r>
      <w:r>
        <w:rPr>
          <w:rFonts w:hint="eastAsia"/>
        </w:rPr>
        <w:br/>
      </w:r>
      <w:r>
        <w:rPr>
          <w:rFonts w:hint="eastAsia"/>
        </w:rPr>
        <w:t>　　第一节 旅游共享经济定义</w:t>
      </w:r>
      <w:r>
        <w:rPr>
          <w:rFonts w:hint="eastAsia"/>
        </w:rPr>
        <w:br/>
      </w:r>
      <w:r>
        <w:rPr>
          <w:rFonts w:hint="eastAsia"/>
        </w:rPr>
        <w:t>　　第二节 旅游共享经济行业特点</w:t>
      </w:r>
      <w:r>
        <w:rPr>
          <w:rFonts w:hint="eastAsia"/>
        </w:rPr>
        <w:br/>
      </w:r>
      <w:r>
        <w:rPr>
          <w:rFonts w:hint="eastAsia"/>
        </w:rPr>
        <w:t>　　第三节 旅游共享经济发展历程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2024-2025年中国旅游共享经济行业发展环境分析</w:t>
      </w:r>
      <w:r>
        <w:rPr>
          <w:rFonts w:hint="eastAsia"/>
        </w:rPr>
        <w:br/>
      </w:r>
      <w:r>
        <w:rPr>
          <w:rFonts w:hint="eastAsia"/>
        </w:rPr>
        <w:t>　　第一节 旅游共享经济行业经济环境分析</w:t>
      </w:r>
      <w:r>
        <w:rPr>
          <w:rFonts w:hint="eastAsia"/>
        </w:rPr>
        <w:br/>
      </w:r>
      <w:r>
        <w:rPr>
          <w:rFonts w:hint="eastAsia"/>
        </w:rPr>
        <w:t>　　第二节 旅游共享经济行业政策环境分析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一、旅游共享经济行业政策影响分析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二、相关旅游共享经济行业标准分析</w:t>
      </w:r>
      <w:r>
        <w:rPr>
          <w:rFonts w:hint="eastAsia"/>
        </w:rPr>
        <w:br/>
      </w:r>
      <w:r>
        <w:rPr>
          <w:rFonts w:hint="eastAsia"/>
        </w:rPr>
        <w:t>　　第三节 旅游共享经济行业社会环境分析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2024-2025年旅游共享经济行业技术发展现状及趋势分析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旅游共享经济行业技术发展现状分析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国内外旅游共享经济行业技术差异与原因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旅游共享经济行业技术发展方向、趋势预测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提升旅游共享经济行业技术能力策略建议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全球旅游共享经济行业发展态势分析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全球旅游共享经济市场发展现状分析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国外主要国家、地区旅游共享经济市场现状</w:t>
      </w:r>
      <w:r>
        <w:rPr>
          <w:rFonts w:hint="eastAsia"/>
        </w:rPr>
        <w:br/>
      </w:r>
      <w:r>
        <w:rPr>
          <w:rFonts w:hint="eastAsia"/>
        </w:rPr>
        <w:t>　　第三节 全球旅游共享经济行业发展趋势预测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中国旅游共享经济行业发展调研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2019-2024年中国旅游共享经济行业规模情况</w:t>
      </w:r>
      <w:r>
        <w:rPr>
          <w:rFonts w:hint="eastAsia"/>
        </w:rPr>
        <w:br/>
      </w:r>
      <w:r>
        <w:rPr>
          <w:rFonts w:hint="eastAsia"/>
        </w:rPr>
        <w:t>　　　　一、旅游共享经济行业市场规模状况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二、旅游共享经济行业单位规模状况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三、旅游共享经济行业人员规模状况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2019-2024年中国旅游共享经济行业财务能力分析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一、旅游共享经济行业盈利能力分析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二、旅游共享经济行业偿债能力分析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三、旅游共享经济行业营运能力分析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四、旅游共享经济行业发展能力分析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2024-2025年中国旅游共享经济行业热点动态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2025年中国旅游共享经济行业面临的挑战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中国旅游共享经济行业重点地区市场调研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**地区旅游共享经济发展现状及趋势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**地区旅游共享经济发展现状及趋势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**地区旅游共享经济发展现状及趋势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**地区旅游共享经济发展现状及趋势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中国旅游共享经济行业价格走势及影响因素分析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国内旅游共享经济行业价格回顾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国内旅游共享经济行业价格走势预测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国内旅游共享经济行业价格影响因素分析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中国旅游共享经济行业客户调研</w:t>
      </w:r>
      <w:r>
        <w:rPr>
          <w:rFonts w:hint="eastAsia"/>
        </w:rPr>
        <w:br/>
      </w:r>
      <w:r>
        <w:rPr>
          <w:rFonts w:hint="eastAsia"/>
        </w:rPr>
        <w:t>　　　　一、旅游共享经济行业客户偏好调查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二、客户对旅游共享经济品牌的首要认知渠道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三、旅游共享经济品牌忠诚度调查</w:t>
      </w:r>
      <w:r>
        <w:rPr>
          <w:rFonts w:hint="eastAsia"/>
        </w:rPr>
        <w:br/>
      </w:r>
      <w:r>
        <w:rPr>
          <w:rFonts w:hint="eastAsia"/>
        </w:rPr>
        <w:t>　　　　四、旅游共享经济行业客户消费理念调研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中国旅游共享经济行业重点企业发展调研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中国旅游共享经济行业竞争格局分析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2024-2025年旅游共享经济行业集中度分析</w:t>
      </w:r>
      <w:r>
        <w:rPr>
          <w:rFonts w:hint="eastAsia"/>
        </w:rPr>
        <w:br/>
      </w:r>
      <w:r>
        <w:rPr>
          <w:rFonts w:hint="eastAsia"/>
        </w:rPr>
        <w:t>　　　　一、旅游共享经济市场集中度分析</w:t>
      </w:r>
      <w:r>
        <w:rPr>
          <w:rFonts w:hint="eastAsia"/>
        </w:rPr>
        <w:br/>
      </w:r>
      <w:r>
        <w:rPr>
          <w:rFonts w:hint="eastAsia"/>
        </w:rPr>
        <w:t>　　　　二、旅游共享经济企业集中度分析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2025年旅游共享经济行业竞争格局分析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一、旅游共享经济行业竞争策略分析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二、旅游共享经济行业竞争格局展望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三、我国旅游共享经济市场竞争趋势</w:t>
      </w:r>
      <w:r>
        <w:rPr>
          <w:rFonts w:hint="eastAsia"/>
        </w:rPr>
        <w:br/>
      </w:r>
      <w:r>
        <w:rPr>
          <w:rFonts w:hint="eastAsia"/>
        </w:rPr>
        <w:t>　　第三节 旅游共享经济行业兼并与重组整合分析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一、旅游共享经济行业兼并与重组整合动态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二、旅游共享经济行业兼并与重组整合发展趋势预测分析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旅游共享经济行业投资风险及应对策略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旅游共享经济行业SWOT模型分析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一、旅游共享经济行业优势分析</w:t>
      </w:r>
      <w:r>
        <w:rPr>
          <w:rFonts w:hint="eastAsia"/>
        </w:rPr>
        <w:br/>
      </w:r>
      <w:r>
        <w:rPr>
          <w:rFonts w:hint="eastAsia"/>
        </w:rPr>
        <w:t>　　　　二、旅游共享经济行业劣势分析</w:t>
      </w:r>
      <w:r>
        <w:rPr>
          <w:rFonts w:hint="eastAsia"/>
        </w:rPr>
        <w:br/>
      </w:r>
      <w:r>
        <w:rPr>
          <w:rFonts w:hint="eastAsia"/>
        </w:rPr>
        <w:t>　　　　三、旅游共享经济行业机会分析</w:t>
      </w:r>
      <w:r>
        <w:rPr>
          <w:rFonts w:hint="eastAsia"/>
        </w:rPr>
        <w:br/>
      </w:r>
      <w:r>
        <w:rPr>
          <w:rFonts w:hint="eastAsia"/>
        </w:rPr>
        <w:t>　　　　四、旅游共享经济行业风险分析</w:t>
      </w:r>
      <w:r>
        <w:rPr>
          <w:rFonts w:hint="eastAsia"/>
        </w:rPr>
        <w:br/>
      </w:r>
      <w:r>
        <w:rPr>
          <w:rFonts w:hint="eastAsia"/>
        </w:rPr>
        <w:t>　　第二节 旅游共享经济行业投资风险及控制策略分析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一、旅游共享经济市场风险及控制策略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二、旅游共享经济行业政策风险及控制策略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三、旅游共享经济行业经营风险及控制策略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四、旅游共享经济同业竞争风险及控制策略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五、旅游共享经济行业其他风险及控制策略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2025-2031年中国旅游共享经济市场预测及发展建议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2025-2031年中国旅游共享经济市场预测分析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一、中国旅游共享经济市场前景分析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二、中国旅游共享经济发展趋势预测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2025-2031年中国旅游共享经济企业发展策略建议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一、旅游共享经济企业融资策略</w:t>
      </w:r>
      <w:r>
        <w:rPr>
          <w:rFonts w:hint="eastAsia"/>
        </w:rPr>
        <w:br/>
      </w:r>
      <w:r>
        <w:rPr>
          <w:rFonts w:hint="eastAsia"/>
        </w:rPr>
        <w:t>　　　　二、旅游共享经济企业人才策略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2025-2031年中国旅游共享经济企业营销策略建议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一、旅游共享经济企业定位策略</w:t>
      </w:r>
      <w:r>
        <w:rPr>
          <w:rFonts w:hint="eastAsia"/>
        </w:rPr>
        <w:br/>
      </w:r>
      <w:r>
        <w:rPr>
          <w:rFonts w:hint="eastAsia"/>
        </w:rPr>
        <w:t>　　　　二、旅游共享经济企业价格策略</w:t>
      </w:r>
      <w:r>
        <w:rPr>
          <w:rFonts w:hint="eastAsia"/>
        </w:rPr>
        <w:br/>
      </w:r>
      <w:r>
        <w:rPr>
          <w:rFonts w:hint="eastAsia"/>
        </w:rPr>
        <w:t>　　　　三、旅游共享经济企业促销策略</w:t>
      </w:r>
      <w:r>
        <w:rPr>
          <w:rFonts w:hint="eastAsia"/>
        </w:rPr>
        <w:br/>
      </w:r>
      <w:r>
        <w:rPr>
          <w:rFonts w:hint="eastAsia"/>
        </w:rPr>
        <w:t>　　第四节 [中智-林]旅游共享经济行业研究结论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旅游共享经济行业历程</w:t>
      </w:r>
      <w:r>
        <w:rPr>
          <w:rFonts w:hint="eastAsia"/>
        </w:rPr>
        <w:br/>
      </w:r>
      <w:r>
        <w:rPr>
          <w:rFonts w:hint="eastAsia"/>
        </w:rPr>
        <w:t>　　图表 旅游共享经济行业生命周期</w:t>
      </w:r>
      <w:r>
        <w:rPr>
          <w:rFonts w:hint="eastAsia"/>
        </w:rPr>
        <w:br/>
      </w:r>
      <w:r>
        <w:rPr>
          <w:rFonts w:hint="eastAsia"/>
        </w:rPr>
        <w:t>　　图表 旅游共享经济行业产业链分析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2019-2024年旅游共享经济行业市场容量统计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2019-2024年中国旅游共享经济行业经营效益分析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**地区旅游共享经济市场规模及增长情况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**地区旅游共享经济行业市场需求情况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**地区旅游共享经济市场规模及增长情况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**地区旅游共享经济行业市场需求情况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**地区旅游共享经济市场规模及增长情况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**地区旅游共享经济行业市场需求情况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旅游共享经济重点企业（一）基本信息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旅游共享经济重点企业（一）经营情况分析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旅游共享经济重点企业（一）盈利能力情况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旅游共享经济重点企业（二）经营情况分析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旅游共享经济重点企业（二）盈利能力情况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旅游共享经济重点企业（二）成长能力情况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2025-2031年中国旅游共享经济行业市场容量预测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2025-2031年中国旅游共享经济行业市场规模预测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2025-2031年中国旅游共享经济市场前景分析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2025-2031年中国旅游共享经济行业发展趋势预测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dd1a74bc24a57" w:history="1">
        <w:r>
          <w:rPr>
            <w:rStyle w:val="Hyperlink"/>
          </w:rPr>
          <w:t>2025-2031年中国旅游共享经济发展现状分析与前景趋势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dd1a74bc24a57" w:history="1">
        <w:r>
          <w:rPr>
            <w:rStyle w:val="Hyperlink"/>
          </w:rPr>
          <w:t>https://www.20087.com/0/85/LvYouGongXiangJingJiHangYeQianJingQuShi.html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旅游包括哪些方面、旅游共享经济商业模式、共享旅游是什么意思、旅游共享经济和互联网+的特点、互联网+智慧旅游、旅游共享经济国外、共享旅游的商业模式、旅游共享经济的特点、互联网+旅游创新创业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6356af0fd4ae1" w:history="1">
      <w:r>
        <w:rPr>
          <w:rStyle w:val="Hyperlink"/>
        </w:rPr>
        <w:t>2025-2031年中国旅游共享经济发展现状分析与前景趋势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vYouGongXiangJingJiHangYeQianJingQuShi.html" TargetMode="External" Id="R06ddd1a74bc2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vYouGongXiangJingJiHangYeQianJingQuShi.html" TargetMode="External" Id="R5126356af0f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2024-12-30T04:25:00Z</dcterms:created>
  <dcterms:modified xsi:type="dcterms:W3CDTF">2024-12-30T05:25:00Z</dcterms:modified>
  <dc:subject>2025-2031年中国旅游共享经济发展现状分析与前景趋势</dc:subject>
  <dc:title>2025-2031年中国旅游共享经济发展现状分析与前景趋势</dc:title>
  <cp:keywords>2025-2031年中国旅游共享经济发展现状分析与前景趋势</cp:keywords>
  <dc:description>2025-2031年中国旅游共享经济发展现状分析与前景趋势</dc:description>
</cp:coreProperties>
</file>